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FC" w:rsidRPr="00A97CFC" w:rsidRDefault="00A97CFC" w:rsidP="00A97CFC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A97CFC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ПЕРШИЙ УРОК (2012-2013 НАВЧАЛЬНИЙ РІК)</w:t>
      </w:r>
    </w:p>
    <w:p w:rsidR="00A97CFC" w:rsidRPr="00A97CFC" w:rsidRDefault="00A97CFC" w:rsidP="00A97CF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7CFC" w:rsidRPr="00A97CFC" w:rsidRDefault="00A97CFC" w:rsidP="00A97CF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7CFC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A97CFC">
        <w:rPr>
          <w:rFonts w:ascii="Times New Roman" w:hAnsi="Times New Roman" w:cs="Times New Roman"/>
          <w:sz w:val="28"/>
          <w:szCs w:val="28"/>
          <w:lang w:val="uk-UA"/>
        </w:rPr>
        <w:t>  Тож сьогодні за здоров’я наша агітація:</w:t>
      </w:r>
    </w:p>
    <w:p w:rsidR="00A97CFC" w:rsidRPr="00A97CFC" w:rsidRDefault="00A97CFC" w:rsidP="00A97CFC">
      <w:pPr>
        <w:pStyle w:val="1"/>
        <w:jc w:val="left"/>
        <w:rPr>
          <w:sz w:val="28"/>
          <w:szCs w:val="28"/>
          <w:lang w:val="ru-RU"/>
        </w:rPr>
      </w:pPr>
      <w:r w:rsidRPr="00A97CFC">
        <w:rPr>
          <w:sz w:val="28"/>
          <w:szCs w:val="28"/>
          <w:lang w:val="ru-RU"/>
        </w:rPr>
        <w:t xml:space="preserve">                      </w:t>
      </w:r>
      <w:r w:rsidRPr="00A97CFC">
        <w:rPr>
          <w:sz w:val="28"/>
          <w:szCs w:val="28"/>
        </w:rPr>
        <w:t>Здорові діти – здорова нація!</w:t>
      </w:r>
    </w:p>
    <w:p w:rsidR="00A97CFC" w:rsidRPr="00A97CFC" w:rsidRDefault="00A97CFC" w:rsidP="00A97C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МЕТА:</w:t>
      </w:r>
    </w:p>
    <w:p w:rsidR="00A97CFC" w:rsidRPr="00A97CFC" w:rsidRDefault="00A97CFC" w:rsidP="00A97C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переконувати учнів у тому, що здоров’я-найцінніший скарб у житті</w:t>
      </w:r>
    </w:p>
    <w:p w:rsidR="00A97CFC" w:rsidRPr="00A97CFC" w:rsidRDefault="00A97CFC" w:rsidP="00A97C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пояснити   можливі наслідки паління, вживання алкоголю та енергетиків;</w:t>
      </w:r>
    </w:p>
    <w:p w:rsidR="00A97CFC" w:rsidRPr="00A97CFC" w:rsidRDefault="00A97CFC" w:rsidP="00A97C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переглянутих відеороликів викликати негативне ставлення до  згубних звичок.</w:t>
      </w:r>
    </w:p>
    <w:p w:rsidR="00A97CFC" w:rsidRPr="00A97CFC" w:rsidRDefault="00A97CFC" w:rsidP="00A97C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Переконувати вести здоровий спосіб життя</w:t>
      </w:r>
    </w:p>
    <w:p w:rsidR="00A97CFC" w:rsidRPr="00A97CFC" w:rsidRDefault="00A97CFC" w:rsidP="00A97C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7CFC" w:rsidRPr="00A97CFC" w:rsidRDefault="00A97CFC" w:rsidP="00A97CFC">
      <w:pPr>
        <w:pStyle w:val="2"/>
        <w:rPr>
          <w:u w:val="single"/>
        </w:rPr>
      </w:pPr>
      <w:r w:rsidRPr="00A97CFC">
        <w:rPr>
          <w:u w:val="single"/>
        </w:rPr>
        <w:t>І. Активізація уваги учнів, створення проблемної ситуації</w:t>
      </w:r>
    </w:p>
    <w:p w:rsidR="00A97CFC" w:rsidRPr="00A97CFC" w:rsidRDefault="00A97CFC" w:rsidP="00A97CF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Учитель. </w:t>
      </w:r>
      <w:r w:rsidRPr="00A97CFC">
        <w:rPr>
          <w:rFonts w:ascii="Times New Roman" w:hAnsi="Times New Roman" w:cs="Times New Roman"/>
          <w:sz w:val="28"/>
          <w:szCs w:val="28"/>
          <w:lang w:val="uk-UA"/>
        </w:rPr>
        <w:t>Послухайте, діти, невелике оповідання.</w:t>
      </w:r>
    </w:p>
    <w:p w:rsidR="00A97CFC" w:rsidRPr="00A97CFC" w:rsidRDefault="00A97CFC" w:rsidP="00A97CF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У саду, за дорогою металевою огорожею, було гарно, як у казці. Зеленіла молода травичка, п’янили запахом кущі різнокольорового бузку, жаром палали на клумбах тюльпани. А десь у глибині саду, в затінку розквітлих дерев, змагалися в мистецтві співу пташки. У глибокому кріслі-качалці в холодочку, напівлежала тяжко хвора дівчинка років 12 – 13. Легенький вітерець пустотливо ворушив її золотисте волосся, ніби намагався розвеселити. Але ніщо, здається, не радувало її: ні розкішний одяг, ні розкрита на маленькому столику книжка, ні навколишня краса, ні чудова музика, записана на модерному магнітофоні.</w:t>
      </w:r>
    </w:p>
    <w:p w:rsidR="00A97CFC" w:rsidRPr="00A97CFC" w:rsidRDefault="00A97CFC" w:rsidP="00A97CF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Раптом звідки не взявся гурт дітлахів, босих, замурзаних, у якомусь лахмітті замість одягу. А тут, як на лихо, слуга виніс на дорогій таці запашну каву зі солодощами й попрямував стежкою до дівчинки. Очі дітей так і прикипіли до підноса, на якому були недосяжні для них ласощі. “От щаслива!” – із щирою заздрістю подумали діти і, налякані грізним поглядом слуги, відійшли від загорожі й почали собі гратися.</w:t>
      </w:r>
    </w:p>
    <w:p w:rsidR="00A97CFC" w:rsidRPr="00A97CFC" w:rsidRDefault="00A97CFC" w:rsidP="00A97CF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Якби вони дивились у сад трохи довше, то були б немало здивовані: дівчинка навіть не торкнулась ласощів, а згодом, кивком голови, відіславши слугу, стала кидати шматки печива собаці, що саме нагодився.</w:t>
      </w:r>
    </w:p>
    <w:p w:rsidR="00A97CFC" w:rsidRPr="00A97CFC" w:rsidRDefault="00A97CFC" w:rsidP="00A97CF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Неподалік гралися діти бідняків. Малюки галасували, сміялися, падали в пилюку й ще більше забруднювали свій одяг, дехто й набивав синяки, але вони, очевидно, нітрохи цим не журились.</w:t>
      </w:r>
    </w:p>
    <w:p w:rsidR="00A97CFC" w:rsidRPr="00A97CFC" w:rsidRDefault="00A97CFC" w:rsidP="00A97CF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“Щасливі... Боже, які вони щасливі!”, - подумала дівчинка, і в її блакитних очах відбилися невимовна туга й біль...</w:t>
      </w:r>
    </w:p>
    <w:p w:rsidR="00A97CFC" w:rsidRPr="00A97CFC" w:rsidRDefault="00A97CFC" w:rsidP="00A97CF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A97CF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ІІ. Бесіда</w:t>
      </w:r>
    </w:p>
    <w:p w:rsidR="00A97CFC" w:rsidRPr="00A97CFC" w:rsidRDefault="00A97CFC" w:rsidP="00A97CF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Якщо ви уважно слухали, то скажіть:</w:t>
      </w:r>
    </w:p>
    <w:p w:rsidR="00A97CFC" w:rsidRPr="00A97CFC" w:rsidRDefault="00A97CFC" w:rsidP="00A97C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подумали діти про дівчинку? (Щаслива!)</w:t>
      </w:r>
    </w:p>
    <w:p w:rsidR="00A97CFC" w:rsidRPr="00A97CFC" w:rsidRDefault="00A97CFC" w:rsidP="00A97C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А дівчинка про дітей? (Щасливі!)</w:t>
      </w:r>
    </w:p>
    <w:p w:rsidR="00A97CFC" w:rsidRPr="00A97CFC" w:rsidRDefault="00A97CFC" w:rsidP="00A97C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Чи можна вважати щасливими дітей, які ростуть у злиднях, упроголодь, не мають пристойного одягу?</w:t>
      </w:r>
    </w:p>
    <w:p w:rsidR="00A97CFC" w:rsidRPr="00A97CFC" w:rsidRDefault="00A97CFC" w:rsidP="00A97C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Кого вам більше жаль: цих дітей чи дівчинку? Чому?</w:t>
      </w:r>
    </w:p>
    <w:p w:rsidR="00A97CFC" w:rsidRPr="00A97CFC" w:rsidRDefault="00A97CFC" w:rsidP="00A97CF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Учитель. </w:t>
      </w:r>
      <w:r w:rsidRPr="00A97CFC">
        <w:rPr>
          <w:rFonts w:ascii="Times New Roman" w:hAnsi="Times New Roman" w:cs="Times New Roman"/>
          <w:sz w:val="28"/>
          <w:szCs w:val="28"/>
          <w:lang w:val="uk-UA"/>
        </w:rPr>
        <w:t>Безумовно, не можна вважати щасливими дітей, які виростають у бідності й нестатках.</w:t>
      </w:r>
    </w:p>
    <w:p w:rsidR="00A97CFC" w:rsidRPr="00A97CFC" w:rsidRDefault="00A97CFC" w:rsidP="00A97CF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Але у даному випадку вони все таки щасливіші від цієї дівчинки, що купається у розкошах. Їх радує весняне тепло, що дозволило нарешті покинути убогі оселі й весело гратися на вулиці, вони мають найбільше багатство – здоров</w:t>
      </w:r>
      <w:r w:rsidRPr="00A97CFC">
        <w:rPr>
          <w:rFonts w:ascii="Times New Roman" w:hAnsi="Times New Roman" w:cs="Times New Roman"/>
          <w:sz w:val="28"/>
          <w:szCs w:val="28"/>
        </w:rPr>
        <w:t>’</w:t>
      </w:r>
      <w:r w:rsidRPr="00A97CFC">
        <w:rPr>
          <w:rFonts w:ascii="Times New Roman" w:hAnsi="Times New Roman" w:cs="Times New Roman"/>
          <w:sz w:val="28"/>
          <w:szCs w:val="28"/>
          <w:lang w:val="uk-UA"/>
        </w:rPr>
        <w:t>я, якого не має панночка.</w:t>
      </w:r>
    </w:p>
    <w:p w:rsidR="00A97CFC" w:rsidRPr="00A97CFC" w:rsidRDefault="00A97CFC" w:rsidP="00A97CF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А здоров</w:t>
      </w:r>
      <w:r w:rsidRPr="00A97CFC">
        <w:rPr>
          <w:rFonts w:ascii="Times New Roman" w:hAnsi="Times New Roman" w:cs="Times New Roman"/>
          <w:sz w:val="28"/>
          <w:szCs w:val="28"/>
        </w:rPr>
        <w:t>’</w:t>
      </w:r>
      <w:r w:rsidRPr="00A97CFC">
        <w:rPr>
          <w:rFonts w:ascii="Times New Roman" w:hAnsi="Times New Roman" w:cs="Times New Roman"/>
          <w:sz w:val="28"/>
          <w:szCs w:val="28"/>
          <w:lang w:val="uk-UA"/>
        </w:rPr>
        <w:t xml:space="preserve">я – це неоціненний скарб, це щастя, якого ми недооцінюємо тоді, коли маємо. І багато людей, як не парадоксально, самі є причиною своїх хвороб, самі вкорочують собі життя через деякі шкідливі звички. </w:t>
      </w:r>
    </w:p>
    <w:p w:rsidR="00A97CFC" w:rsidRPr="00A97CFC" w:rsidRDefault="00A97CFC" w:rsidP="00A97C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>АВІЦЕНА ГОВОРИВ:</w:t>
      </w:r>
    </w:p>
    <w:p w:rsidR="00A97CFC" w:rsidRPr="00A97CFC" w:rsidRDefault="00A97CFC" w:rsidP="00A97C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97C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97CFC">
        <w:rPr>
          <w:rFonts w:ascii="Times New Roman" w:eastAsia="Calibri" w:hAnsi="Times New Roman" w:cs="Times New Roman"/>
          <w:i/>
          <w:sz w:val="28"/>
          <w:szCs w:val="28"/>
          <w:lang w:val="uk-UA"/>
        </w:rPr>
        <w:t>«Головним скарбом життя є не землі, що ти завоював, не багатства, що у тебе в скринях... Головним скарбом життя є здоров'я, і щоб його зберегти, потрібно багато що знати».</w:t>
      </w:r>
      <w:r w:rsidRPr="00A97C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A97CFC" w:rsidRPr="00A97CFC" w:rsidRDefault="00A97CFC" w:rsidP="00A97C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7CFC" w:rsidRPr="00A97CFC" w:rsidRDefault="00A97CFC" w:rsidP="00A97CFC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A97CFC">
        <w:rPr>
          <w:rFonts w:ascii="Times New Roman" w:eastAsia="Calibri" w:hAnsi="Times New Roman" w:cs="Times New Roman"/>
          <w:color w:val="000000"/>
          <w:sz w:val="28"/>
          <w:szCs w:val="28"/>
        </w:rPr>
        <w:t>Наше</w:t>
      </w:r>
      <w:proofErr w:type="gramEnd"/>
      <w:r w:rsidRPr="00A97C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здоров'я залежить від таких основних чинників:</w:t>
      </w: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  <w:sectPr w:rsidR="00A97CFC" w:rsidRPr="00A97CFC">
          <w:pgSz w:w="11906" w:h="16838"/>
          <w:pgMar w:top="709" w:right="424" w:bottom="426" w:left="709" w:header="708" w:footer="708" w:gutter="0"/>
          <w:cols w:space="720"/>
        </w:sectPr>
      </w:pP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7CFC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Спадковості - на 20 %,</w:t>
      </w: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7CFC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gramStart"/>
      <w:r w:rsidRPr="00A97CF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97CFC">
        <w:rPr>
          <w:rFonts w:ascii="Times New Roman" w:hAnsi="Times New Roman" w:cs="Times New Roman"/>
          <w:color w:val="000000"/>
          <w:sz w:val="28"/>
          <w:szCs w:val="28"/>
        </w:rPr>
        <w:t>івня медицини - на 10 %,</w:t>
      </w: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7CFC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Екології - на 20 %,</w:t>
      </w: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7CFC">
        <w:rPr>
          <w:rFonts w:ascii="Times New Roman" w:hAnsi="Times New Roman" w:cs="Times New Roman"/>
          <w:color w:val="000000"/>
          <w:sz w:val="28"/>
          <w:szCs w:val="28"/>
        </w:rPr>
        <w:t>• Способу життя - на 50 %.</w:t>
      </w: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color w:val="084C97"/>
          <w:sz w:val="28"/>
          <w:szCs w:val="28"/>
        </w:rPr>
        <w:sectPr w:rsidR="00A97CFC" w:rsidRPr="00A97CFC" w:rsidSect="008F0169">
          <w:type w:val="continuous"/>
          <w:pgSz w:w="11906" w:h="16838"/>
          <w:pgMar w:top="709" w:right="424" w:bottom="426" w:left="709" w:header="708" w:footer="708" w:gutter="0"/>
          <w:cols w:num="2" w:space="720"/>
        </w:sectPr>
      </w:pP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color w:val="084C97"/>
          <w:sz w:val="28"/>
          <w:szCs w:val="28"/>
        </w:rPr>
      </w:pP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A97C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ІІІ. ЛОГІЧНІ ВПРАВИ</w:t>
      </w: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97CFC">
        <w:rPr>
          <w:rFonts w:ascii="Times New Roman" w:hAnsi="Times New Roman" w:cs="Times New Roman"/>
          <w:sz w:val="24"/>
          <w:szCs w:val="24"/>
          <w:lang w:val="uk-UA"/>
        </w:rPr>
        <w:t>ВСІ ВИ ЗНАЄТЕ, ШО РУХЛИВІ ІГРИ ТА ШЕВЕЛІННЯ МІЗКАМИ  Є СКЛАДОВИМИ ЧАСТИНАМИ ЗДОРОВ»Я. ТОМУ Я ПРОПОНУЮ ВІДГАДАТИ   ЗАГАДКИ  ПРО ПРЕДМЕТИ , ЩО СТОСУЮТЬСЯ ЗДОРОВОГО СПОСОБУ ЖИТТЯ</w:t>
      </w:r>
    </w:p>
    <w:p w:rsidR="00A97CFC" w:rsidRPr="00A97CFC" w:rsidRDefault="00A97CFC" w:rsidP="00A97CFC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7CFC" w:rsidRPr="00A97CFC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lang w:val="uk-UA"/>
        </w:rPr>
        <w:sectPr w:rsidR="00A97CFC" w:rsidRPr="00A97CFC" w:rsidSect="008F0169">
          <w:type w:val="continuous"/>
          <w:pgSz w:w="11906" w:h="16838"/>
          <w:pgMar w:top="709" w:right="424" w:bottom="426" w:left="709" w:header="708" w:footer="708" w:gutter="0"/>
          <w:cols w:space="720"/>
        </w:sectPr>
      </w:pPr>
    </w:p>
    <w:p w:rsidR="00A97CFC" w:rsidRPr="00A97CFC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lang w:val="uk-UA"/>
        </w:rPr>
      </w:pPr>
      <w:r w:rsidRPr="00A97CFC">
        <w:rPr>
          <w:rFonts w:ascii="Times New Roman" w:hAnsi="Times New Roman" w:cs="Times New Roman"/>
          <w:lang w:val="uk-UA"/>
        </w:rPr>
        <w:lastRenderedPageBreak/>
        <w:t xml:space="preserve">Якщо руки ваші в ваксі, </w:t>
      </w:r>
      <w:r w:rsidRPr="00A97CFC">
        <w:rPr>
          <w:rFonts w:ascii="Times New Roman" w:hAnsi="Times New Roman" w:cs="Times New Roman"/>
          <w:lang w:val="uk-UA"/>
        </w:rPr>
        <w:br/>
        <w:t>Якщо на ніс сіли клякси,</w:t>
      </w:r>
      <w:r w:rsidRPr="00A97CFC">
        <w:rPr>
          <w:rFonts w:ascii="Times New Roman" w:hAnsi="Times New Roman" w:cs="Times New Roman"/>
          <w:lang w:val="uk-UA"/>
        </w:rPr>
        <w:br/>
        <w:t>Хто тоді ваш перший друг,</w:t>
      </w:r>
      <w:r w:rsidRPr="00A97CFC">
        <w:rPr>
          <w:rFonts w:ascii="Times New Roman" w:hAnsi="Times New Roman" w:cs="Times New Roman"/>
          <w:lang w:val="uk-UA"/>
        </w:rPr>
        <w:br/>
        <w:t>Змиє бруд з лиця і рук?</w:t>
      </w:r>
      <w:r w:rsidRPr="00A97CFC">
        <w:rPr>
          <w:rFonts w:ascii="Times New Roman" w:hAnsi="Times New Roman" w:cs="Times New Roman"/>
          <w:lang w:val="uk-UA"/>
        </w:rPr>
        <w:br/>
        <w:t>(Вода)</w:t>
      </w:r>
    </w:p>
    <w:p w:rsidR="00A97CFC" w:rsidRPr="00A97CFC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lang w:val="uk-UA"/>
        </w:rPr>
      </w:pPr>
    </w:p>
    <w:p w:rsidR="00A97CFC" w:rsidRPr="00A97CFC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lang w:val="uk-UA"/>
        </w:rPr>
      </w:pPr>
      <w:r w:rsidRPr="00A97CFC">
        <w:rPr>
          <w:rFonts w:ascii="Times New Roman" w:hAnsi="Times New Roman" w:cs="Times New Roman"/>
          <w:lang w:val="uk-UA"/>
        </w:rPr>
        <w:t>Без насіння виростає</w:t>
      </w:r>
      <w:r w:rsidRPr="00A97CFC">
        <w:rPr>
          <w:rFonts w:ascii="Times New Roman" w:hAnsi="Times New Roman" w:cs="Times New Roman"/>
          <w:lang w:val="uk-UA"/>
        </w:rPr>
        <w:br/>
        <w:t>І міцне коріння має.</w:t>
      </w:r>
      <w:r w:rsidRPr="00A97CFC">
        <w:rPr>
          <w:rFonts w:ascii="Times New Roman" w:hAnsi="Times New Roman" w:cs="Times New Roman"/>
          <w:lang w:val="uk-UA"/>
        </w:rPr>
        <w:br/>
        <w:t>Ним їмо і хліб, і суп.</w:t>
      </w:r>
      <w:r w:rsidRPr="00A97CFC">
        <w:rPr>
          <w:rFonts w:ascii="Times New Roman" w:hAnsi="Times New Roman" w:cs="Times New Roman"/>
          <w:lang w:val="uk-UA"/>
        </w:rPr>
        <w:br/>
      </w:r>
      <w:r w:rsidRPr="00A97CFC">
        <w:rPr>
          <w:rFonts w:ascii="Times New Roman" w:hAnsi="Times New Roman" w:cs="Times New Roman"/>
        </w:rPr>
        <w:t>Що це буде, дітки?</w:t>
      </w:r>
      <w:r w:rsidRPr="00A97CFC">
        <w:rPr>
          <w:rFonts w:ascii="Times New Roman" w:hAnsi="Times New Roman" w:cs="Times New Roman"/>
        </w:rPr>
        <w:br/>
        <w:t>(Зуб)</w:t>
      </w:r>
    </w:p>
    <w:p w:rsidR="00A97CFC" w:rsidRPr="00A97CFC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lang w:val="uk-UA"/>
        </w:rPr>
      </w:pPr>
    </w:p>
    <w:p w:rsidR="00A97CFC" w:rsidRPr="00A97CFC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lang w:val="uk-UA"/>
        </w:rPr>
      </w:pPr>
      <w:r w:rsidRPr="00A97CFC">
        <w:rPr>
          <w:rFonts w:ascii="Times New Roman" w:hAnsi="Times New Roman" w:cs="Times New Roman"/>
        </w:rPr>
        <w:t>На сметану, масло, сир</w:t>
      </w:r>
      <w:r w:rsidRPr="00A97CFC">
        <w:rPr>
          <w:rFonts w:ascii="Times New Roman" w:hAnsi="Times New Roman" w:cs="Times New Roman"/>
        </w:rPr>
        <w:br/>
        <w:t xml:space="preserve">Нам воно згодиться. </w:t>
      </w:r>
      <w:r w:rsidRPr="00A97CFC">
        <w:rPr>
          <w:rFonts w:ascii="Times New Roman" w:hAnsi="Times New Roman" w:cs="Times New Roman"/>
        </w:rPr>
        <w:br/>
        <w:t xml:space="preserve">І корисне, і смачне, </w:t>
      </w:r>
      <w:r w:rsidRPr="00A97CFC">
        <w:rPr>
          <w:rFonts w:ascii="Times New Roman" w:hAnsi="Times New Roman" w:cs="Times New Roman"/>
        </w:rPr>
        <w:br/>
        <w:t xml:space="preserve">Тече, як водиця. </w:t>
      </w:r>
      <w:r w:rsidRPr="00A97CFC">
        <w:rPr>
          <w:rFonts w:ascii="Times New Roman" w:hAnsi="Times New Roman" w:cs="Times New Roman"/>
        </w:rPr>
        <w:br/>
        <w:t xml:space="preserve">(Молоко) </w:t>
      </w:r>
    </w:p>
    <w:p w:rsidR="00A97CFC" w:rsidRPr="00A97CFC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lang w:val="uk-UA"/>
        </w:rPr>
      </w:pPr>
    </w:p>
    <w:p w:rsidR="00A97CFC" w:rsidRPr="00A27F7A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142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</w:rPr>
        <w:t>Там, где губка не осилит,</w:t>
      </w:r>
      <w:r w:rsidRPr="00A97CFC">
        <w:rPr>
          <w:rFonts w:ascii="Times New Roman" w:hAnsi="Times New Roman" w:cs="Times New Roman"/>
        </w:rPr>
        <w:br/>
        <w:t>Не домоет, не домылит,</w:t>
      </w:r>
      <w:r w:rsidRPr="00A97CFC">
        <w:rPr>
          <w:rFonts w:ascii="Times New Roman" w:hAnsi="Times New Roman" w:cs="Times New Roman"/>
        </w:rPr>
        <w:br/>
        <w:t>На себя я труд беру:</w:t>
      </w:r>
      <w:r w:rsidRPr="00A97CFC">
        <w:rPr>
          <w:rFonts w:ascii="Times New Roman" w:hAnsi="Times New Roman" w:cs="Times New Roman"/>
        </w:rPr>
        <w:br/>
      </w:r>
      <w:r w:rsidRPr="00A27F7A">
        <w:rPr>
          <w:rFonts w:ascii="Times New Roman" w:hAnsi="Times New Roman" w:cs="Times New Roman"/>
          <w:sz w:val="28"/>
          <w:szCs w:val="28"/>
        </w:rPr>
        <w:lastRenderedPageBreak/>
        <w:t>Пятки, локти с мылом тру,</w:t>
      </w:r>
      <w:r w:rsidRPr="00A27F7A">
        <w:rPr>
          <w:rFonts w:ascii="Times New Roman" w:hAnsi="Times New Roman" w:cs="Times New Roman"/>
          <w:sz w:val="28"/>
          <w:szCs w:val="28"/>
        </w:rPr>
        <w:br/>
        <w:t>И коленки оттираю,</w:t>
      </w:r>
      <w:r w:rsidRPr="00A27F7A">
        <w:rPr>
          <w:rFonts w:ascii="Times New Roman" w:hAnsi="Times New Roman" w:cs="Times New Roman"/>
          <w:sz w:val="28"/>
          <w:szCs w:val="28"/>
        </w:rPr>
        <w:br/>
        <w:t>Ничего не забываю.</w:t>
      </w:r>
      <w:r w:rsidRPr="00A27F7A">
        <w:rPr>
          <w:rFonts w:ascii="Times New Roman" w:hAnsi="Times New Roman" w:cs="Times New Roman"/>
          <w:sz w:val="28"/>
          <w:szCs w:val="28"/>
        </w:rPr>
        <w:br/>
        <w:t>(Мочалка)</w:t>
      </w:r>
    </w:p>
    <w:p w:rsidR="00A97CFC" w:rsidRPr="00A27F7A" w:rsidRDefault="00A97CFC" w:rsidP="00A97CFC">
      <w:pPr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A27F7A">
        <w:rPr>
          <w:rFonts w:ascii="Times New Roman" w:hAnsi="Times New Roman" w:cs="Times New Roman"/>
          <w:sz w:val="28"/>
          <w:szCs w:val="28"/>
        </w:rPr>
        <w:t xml:space="preserve">Зранку </w:t>
      </w:r>
      <w:proofErr w:type="gramStart"/>
      <w:r w:rsidRPr="00A27F7A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A27F7A">
        <w:rPr>
          <w:rFonts w:ascii="Times New Roman" w:hAnsi="Times New Roman" w:cs="Times New Roman"/>
          <w:sz w:val="28"/>
          <w:szCs w:val="28"/>
        </w:rPr>
        <w:t xml:space="preserve">іх людей розбудить, </w:t>
      </w:r>
      <w:r w:rsidRPr="00A27F7A">
        <w:rPr>
          <w:rFonts w:ascii="Times New Roman" w:hAnsi="Times New Roman" w:cs="Times New Roman"/>
          <w:sz w:val="28"/>
          <w:szCs w:val="28"/>
        </w:rPr>
        <w:br/>
        <w:t xml:space="preserve">Гріє, пестить і голубить. </w:t>
      </w:r>
      <w:r w:rsidRPr="00A27F7A">
        <w:rPr>
          <w:rFonts w:ascii="Times New Roman" w:hAnsi="Times New Roman" w:cs="Times New Roman"/>
          <w:sz w:val="28"/>
          <w:szCs w:val="28"/>
        </w:rPr>
        <w:br/>
        <w:t>А на нього дивишся</w:t>
      </w:r>
      <w:r w:rsidRPr="00A27F7A">
        <w:rPr>
          <w:rFonts w:ascii="Times New Roman" w:hAnsi="Times New Roman" w:cs="Times New Roman"/>
          <w:sz w:val="28"/>
          <w:szCs w:val="28"/>
        </w:rPr>
        <w:br/>
        <w:t xml:space="preserve">І ненавмисно скривишся! </w:t>
      </w:r>
      <w:r w:rsidRPr="00A27F7A">
        <w:rPr>
          <w:rFonts w:ascii="Times New Roman" w:hAnsi="Times New Roman" w:cs="Times New Roman"/>
          <w:sz w:val="28"/>
          <w:szCs w:val="28"/>
        </w:rPr>
        <w:br/>
        <w:t>(Сонце)</w:t>
      </w:r>
    </w:p>
    <w:p w:rsidR="00A27F7A" w:rsidRPr="00A27F7A" w:rsidRDefault="00A97CFC" w:rsidP="00A97CFC">
      <w:pPr>
        <w:pStyle w:val="HTML"/>
        <w:spacing w:line="276" w:lineRule="auto"/>
        <w:ind w:left="142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7F7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A97CFC" w:rsidRPr="00A27F7A" w:rsidRDefault="00A97CFC" w:rsidP="00A9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922"/>
        <w:rPr>
          <w:rFonts w:ascii="Times New Roman" w:hAnsi="Times New Roman" w:cs="Times New Roman"/>
          <w:sz w:val="28"/>
          <w:szCs w:val="28"/>
          <w:lang w:val="uk-UA"/>
        </w:rPr>
      </w:pPr>
      <w:r w:rsidRPr="00A27F7A">
        <w:rPr>
          <w:rFonts w:ascii="Times New Roman" w:hAnsi="Times New Roman" w:cs="Times New Roman"/>
          <w:sz w:val="28"/>
          <w:szCs w:val="28"/>
        </w:rPr>
        <w:t>Хожу-брожу не по лесам,</w:t>
      </w:r>
      <w:r w:rsidRPr="00A27F7A">
        <w:rPr>
          <w:rFonts w:ascii="Times New Roman" w:hAnsi="Times New Roman" w:cs="Times New Roman"/>
          <w:sz w:val="28"/>
          <w:szCs w:val="28"/>
        </w:rPr>
        <w:br/>
        <w:t>А по усам и волосам,</w:t>
      </w:r>
      <w:r w:rsidRPr="00A27F7A">
        <w:rPr>
          <w:rFonts w:ascii="Times New Roman" w:hAnsi="Times New Roman" w:cs="Times New Roman"/>
          <w:sz w:val="28"/>
          <w:szCs w:val="28"/>
        </w:rPr>
        <w:br/>
        <w:t>И зубы у меня длинней,</w:t>
      </w:r>
      <w:r w:rsidRPr="00A27F7A">
        <w:rPr>
          <w:rFonts w:ascii="Times New Roman" w:hAnsi="Times New Roman" w:cs="Times New Roman"/>
          <w:sz w:val="28"/>
          <w:szCs w:val="28"/>
        </w:rPr>
        <w:br/>
        <w:t>Чем у волков и медведей.</w:t>
      </w:r>
      <w:r w:rsidRPr="00A27F7A">
        <w:rPr>
          <w:rFonts w:ascii="Times New Roman" w:hAnsi="Times New Roman" w:cs="Times New Roman"/>
          <w:sz w:val="28"/>
          <w:szCs w:val="28"/>
        </w:rPr>
        <w:br/>
        <w:t xml:space="preserve"> (Расческа)</w:t>
      </w:r>
    </w:p>
    <w:p w:rsidR="00A97CFC" w:rsidRPr="00A27F7A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97CFC" w:rsidRPr="00A27F7A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A27F7A">
        <w:rPr>
          <w:rFonts w:ascii="Times New Roman" w:hAnsi="Times New Roman" w:cs="Times New Roman"/>
          <w:sz w:val="28"/>
          <w:szCs w:val="28"/>
        </w:rPr>
        <w:t>Он с хоботом резиновым,</w:t>
      </w:r>
      <w:r w:rsidRPr="00A27F7A">
        <w:rPr>
          <w:rFonts w:ascii="Times New Roman" w:hAnsi="Times New Roman" w:cs="Times New Roman"/>
          <w:sz w:val="28"/>
          <w:szCs w:val="28"/>
        </w:rPr>
        <w:br/>
        <w:t>С желудком парусиновым.</w:t>
      </w:r>
      <w:r w:rsidRPr="00A27F7A">
        <w:rPr>
          <w:rFonts w:ascii="Times New Roman" w:hAnsi="Times New Roman" w:cs="Times New Roman"/>
          <w:sz w:val="28"/>
          <w:szCs w:val="28"/>
        </w:rPr>
        <w:br/>
        <w:t>Как загудит его мотор,</w:t>
      </w:r>
      <w:r w:rsidRPr="00A27F7A">
        <w:rPr>
          <w:rFonts w:ascii="Times New Roman" w:hAnsi="Times New Roman" w:cs="Times New Roman"/>
          <w:sz w:val="28"/>
          <w:szCs w:val="28"/>
        </w:rPr>
        <w:br/>
        <w:t>Глотает он и пыль и сор.</w:t>
      </w:r>
      <w:r w:rsidRPr="00A27F7A">
        <w:rPr>
          <w:rFonts w:ascii="Times New Roman" w:hAnsi="Times New Roman" w:cs="Times New Roman"/>
          <w:sz w:val="28"/>
          <w:szCs w:val="28"/>
        </w:rPr>
        <w:br/>
        <w:t>(Пылесос)</w:t>
      </w:r>
    </w:p>
    <w:p w:rsidR="00A97CFC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27F7A" w:rsidRDefault="00A27F7A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5320" cy="2396490"/>
            <wp:effectExtent l="19050" t="0" r="5080" b="0"/>
            <wp:docPr id="4" name="Рисунок 2" descr="DSC01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19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F7A" w:rsidRDefault="00A27F7A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27F7A" w:rsidRDefault="00A27F7A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27F7A" w:rsidRDefault="00A27F7A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27F7A" w:rsidRDefault="00A27F7A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27F7A" w:rsidRDefault="00A27F7A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27F7A" w:rsidRDefault="00A27F7A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27F7A" w:rsidRDefault="00A27F7A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27F7A" w:rsidRDefault="00A27F7A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27F7A" w:rsidRDefault="00A27F7A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27F7A" w:rsidRDefault="00A27F7A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97CFC" w:rsidRPr="00A27F7A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142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A27F7A">
        <w:rPr>
          <w:rFonts w:ascii="Times New Roman" w:hAnsi="Times New Roman" w:cs="Times New Roman"/>
          <w:sz w:val="28"/>
          <w:szCs w:val="28"/>
        </w:rPr>
        <w:t>На квадратиках доски</w:t>
      </w:r>
      <w:r w:rsidRPr="00A27F7A">
        <w:rPr>
          <w:rFonts w:ascii="Times New Roman" w:hAnsi="Times New Roman" w:cs="Times New Roman"/>
          <w:sz w:val="28"/>
          <w:szCs w:val="28"/>
        </w:rPr>
        <w:br/>
        <w:t>Короли свели полки.</w:t>
      </w:r>
      <w:r w:rsidRPr="00A27F7A">
        <w:rPr>
          <w:rFonts w:ascii="Times New Roman" w:hAnsi="Times New Roman" w:cs="Times New Roman"/>
          <w:sz w:val="28"/>
          <w:szCs w:val="28"/>
        </w:rPr>
        <w:br/>
        <w:t>Нет для боя у полков</w:t>
      </w:r>
      <w:proofErr w:type="gramStart"/>
      <w:r w:rsidRPr="00A27F7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A27F7A">
        <w:rPr>
          <w:rFonts w:ascii="Times New Roman" w:hAnsi="Times New Roman" w:cs="Times New Roman"/>
          <w:sz w:val="28"/>
          <w:szCs w:val="28"/>
        </w:rPr>
        <w:t>и патронов, ни штыков.</w:t>
      </w:r>
      <w:r w:rsidRPr="00A27F7A">
        <w:rPr>
          <w:rFonts w:ascii="Times New Roman" w:hAnsi="Times New Roman" w:cs="Times New Roman"/>
          <w:sz w:val="28"/>
          <w:szCs w:val="28"/>
        </w:rPr>
        <w:br/>
        <w:t>(Шахматы)</w:t>
      </w:r>
    </w:p>
    <w:p w:rsidR="00A97CFC" w:rsidRPr="00A27F7A" w:rsidRDefault="00A97CFC" w:rsidP="00A9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922"/>
        <w:rPr>
          <w:rFonts w:ascii="Times New Roman" w:hAnsi="Times New Roman" w:cs="Times New Roman"/>
          <w:color w:val="000000"/>
          <w:sz w:val="28"/>
          <w:szCs w:val="28"/>
        </w:rPr>
      </w:pPr>
      <w:r w:rsidRPr="00A27F7A">
        <w:rPr>
          <w:rFonts w:ascii="Times New Roman" w:hAnsi="Times New Roman" w:cs="Times New Roman"/>
          <w:color w:val="000000"/>
          <w:sz w:val="28"/>
          <w:szCs w:val="28"/>
        </w:rPr>
        <w:t xml:space="preserve"> Нелегко иногда</w:t>
      </w:r>
    </w:p>
    <w:p w:rsidR="00A97CFC" w:rsidRPr="00A27F7A" w:rsidRDefault="00A97CFC" w:rsidP="00A9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922"/>
        <w:rPr>
          <w:rFonts w:ascii="Times New Roman" w:hAnsi="Times New Roman" w:cs="Times New Roman"/>
          <w:color w:val="000000"/>
          <w:sz w:val="28"/>
          <w:szCs w:val="28"/>
        </w:rPr>
      </w:pPr>
      <w:r w:rsidRPr="00A27F7A">
        <w:rPr>
          <w:rFonts w:ascii="Times New Roman" w:hAnsi="Times New Roman" w:cs="Times New Roman"/>
          <w:color w:val="000000"/>
          <w:sz w:val="28"/>
          <w:szCs w:val="28"/>
        </w:rPr>
        <w:t xml:space="preserve">    Забираться туда. </w:t>
      </w:r>
    </w:p>
    <w:p w:rsidR="00A97CFC" w:rsidRPr="00A27F7A" w:rsidRDefault="00A97CFC" w:rsidP="00A9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922"/>
        <w:rPr>
          <w:rFonts w:ascii="Times New Roman" w:hAnsi="Times New Roman" w:cs="Times New Roman"/>
          <w:color w:val="000000"/>
          <w:sz w:val="28"/>
          <w:szCs w:val="28"/>
        </w:rPr>
      </w:pPr>
      <w:r w:rsidRPr="00A27F7A">
        <w:rPr>
          <w:rFonts w:ascii="Times New Roman" w:hAnsi="Times New Roman" w:cs="Times New Roman"/>
          <w:color w:val="000000"/>
          <w:sz w:val="28"/>
          <w:szCs w:val="28"/>
        </w:rPr>
        <w:t xml:space="preserve">Но легко и приятно </w:t>
      </w:r>
    </w:p>
    <w:p w:rsidR="00A97CFC" w:rsidRPr="00A27F7A" w:rsidRDefault="00A97CFC" w:rsidP="00A9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922"/>
        <w:rPr>
          <w:rFonts w:ascii="Times New Roman" w:hAnsi="Times New Roman" w:cs="Times New Roman"/>
          <w:color w:val="000000"/>
          <w:sz w:val="28"/>
          <w:szCs w:val="28"/>
        </w:rPr>
      </w:pPr>
      <w:r w:rsidRPr="00A27F7A">
        <w:rPr>
          <w:rFonts w:ascii="Times New Roman" w:hAnsi="Times New Roman" w:cs="Times New Roman"/>
          <w:color w:val="000000"/>
          <w:sz w:val="28"/>
          <w:szCs w:val="28"/>
        </w:rPr>
        <w:t xml:space="preserve">    Прокатиться обратно.</w:t>
      </w:r>
    </w:p>
    <w:p w:rsidR="00A97CFC" w:rsidRPr="00A27F7A" w:rsidRDefault="00A97CFC" w:rsidP="00A9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922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27F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(Снежная горка)</w:t>
      </w:r>
    </w:p>
    <w:p w:rsidR="00A97CFC" w:rsidRPr="00A27F7A" w:rsidRDefault="00A97CFC" w:rsidP="00A9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922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97CFC" w:rsidRPr="00A27F7A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A97CFC" w:rsidRPr="00A27F7A" w:rsidRDefault="00A97CFC" w:rsidP="00A97CFC">
      <w:pPr>
        <w:pStyle w:val="HTM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7F7A">
        <w:rPr>
          <w:rFonts w:ascii="Times New Roman" w:hAnsi="Times New Roman" w:cs="Times New Roman"/>
          <w:sz w:val="28"/>
          <w:szCs w:val="28"/>
        </w:rPr>
        <w:t xml:space="preserve">Бокс, хокей, бобслей, футбол, </w:t>
      </w:r>
      <w:r w:rsidRPr="00A27F7A">
        <w:rPr>
          <w:rFonts w:ascii="Times New Roman" w:hAnsi="Times New Roman" w:cs="Times New Roman"/>
          <w:sz w:val="28"/>
          <w:szCs w:val="28"/>
        </w:rPr>
        <w:br/>
      </w:r>
    </w:p>
    <w:p w:rsidR="00A97CFC" w:rsidRPr="00A27F7A" w:rsidRDefault="00A97CFC" w:rsidP="00A97CFC">
      <w:pPr>
        <w:pStyle w:val="HTM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7F7A">
        <w:rPr>
          <w:rFonts w:ascii="Times New Roman" w:hAnsi="Times New Roman" w:cs="Times New Roman"/>
          <w:sz w:val="28"/>
          <w:szCs w:val="28"/>
        </w:rPr>
        <w:t xml:space="preserve">Сноуборд і волейбол... </w:t>
      </w:r>
      <w:r w:rsidRPr="00A27F7A">
        <w:rPr>
          <w:rFonts w:ascii="Times New Roman" w:hAnsi="Times New Roman" w:cs="Times New Roman"/>
          <w:sz w:val="28"/>
          <w:szCs w:val="28"/>
        </w:rPr>
        <w:br/>
      </w:r>
    </w:p>
    <w:p w:rsidR="00A97CFC" w:rsidRPr="00A27F7A" w:rsidRDefault="00A97CFC" w:rsidP="00A97CFC">
      <w:pPr>
        <w:pStyle w:val="HTM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7F7A">
        <w:rPr>
          <w:rFonts w:ascii="Times New Roman" w:hAnsi="Times New Roman" w:cs="Times New Roman"/>
          <w:sz w:val="28"/>
          <w:szCs w:val="28"/>
        </w:rPr>
        <w:t>Стадіон, басейни, корт -</w:t>
      </w:r>
      <w:r w:rsidRPr="00A27F7A">
        <w:rPr>
          <w:rFonts w:ascii="Times New Roman" w:hAnsi="Times New Roman" w:cs="Times New Roman"/>
          <w:sz w:val="28"/>
          <w:szCs w:val="28"/>
        </w:rPr>
        <w:br/>
      </w:r>
    </w:p>
    <w:p w:rsidR="00A97CFC" w:rsidRPr="00A97CFC" w:rsidRDefault="00A97CFC" w:rsidP="00A9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922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27F7A">
        <w:rPr>
          <w:rFonts w:ascii="Times New Roman" w:hAnsi="Times New Roman" w:cs="Times New Roman"/>
          <w:sz w:val="28"/>
          <w:szCs w:val="28"/>
        </w:rPr>
        <w:t xml:space="preserve">Об´єднало слово... </w:t>
      </w:r>
      <w:r w:rsidRPr="00A27F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спорт.</w:t>
      </w:r>
      <w:r w:rsidRPr="00A27F7A">
        <w:rPr>
          <w:rFonts w:ascii="Times New Roman" w:hAnsi="Times New Roman" w:cs="Times New Roman"/>
          <w:sz w:val="28"/>
          <w:szCs w:val="28"/>
        </w:rPr>
        <w:br/>
      </w:r>
    </w:p>
    <w:p w:rsidR="00A27F7A" w:rsidRDefault="00A27F7A" w:rsidP="00A9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922"/>
        <w:rPr>
          <w:rFonts w:ascii="Times New Roman" w:hAnsi="Times New Roman" w:cs="Times New Roman"/>
          <w:color w:val="000000"/>
          <w:sz w:val="26"/>
          <w:szCs w:val="26"/>
          <w:lang w:val="uk-UA"/>
        </w:rPr>
        <w:sectPr w:rsidR="00A27F7A" w:rsidSect="00EC0E24">
          <w:type w:val="continuous"/>
          <w:pgSz w:w="11906" w:h="16838"/>
          <w:pgMar w:top="709" w:right="424" w:bottom="142" w:left="709" w:header="708" w:footer="708" w:gutter="0"/>
          <w:cols w:num="2" w:space="708"/>
        </w:sectPr>
      </w:pPr>
    </w:p>
    <w:p w:rsidR="00A97CFC" w:rsidRP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both"/>
        <w:rPr>
          <w:sz w:val="28"/>
          <w:szCs w:val="28"/>
          <w:lang w:val="uk-UA"/>
        </w:rPr>
      </w:pPr>
      <w:r w:rsidRPr="00A97CFC">
        <w:rPr>
          <w:b/>
          <w:sz w:val="28"/>
          <w:szCs w:val="28"/>
          <w:u w:val="single"/>
          <w:lang w:val="uk-UA"/>
        </w:rPr>
        <w:lastRenderedPageBreak/>
        <w:t>Вчитель ;</w:t>
      </w:r>
      <w:r w:rsidRPr="00A97CFC">
        <w:rPr>
          <w:sz w:val="28"/>
          <w:szCs w:val="28"/>
          <w:lang w:val="uk-UA"/>
        </w:rPr>
        <w:t xml:space="preserve">  </w:t>
      </w:r>
      <w:r w:rsidRPr="00A97CFC">
        <w:rPr>
          <w:sz w:val="28"/>
          <w:szCs w:val="28"/>
        </w:rPr>
        <w:t>Я хот</w:t>
      </w:r>
      <w:r w:rsidRPr="00A97CFC">
        <w:rPr>
          <w:sz w:val="28"/>
          <w:szCs w:val="28"/>
          <w:lang w:val="uk-UA"/>
        </w:rPr>
        <w:t xml:space="preserve">ла б </w:t>
      </w:r>
      <w:r w:rsidRPr="00A97CFC">
        <w:rPr>
          <w:sz w:val="28"/>
          <w:szCs w:val="28"/>
        </w:rPr>
        <w:t xml:space="preserve"> з </w:t>
      </w:r>
      <w:r w:rsidRPr="00A97CFC">
        <w:rPr>
          <w:rStyle w:val="1pt"/>
          <w:sz w:val="28"/>
          <w:szCs w:val="28"/>
        </w:rPr>
        <w:t xml:space="preserve">вами </w:t>
      </w:r>
      <w:r w:rsidRPr="00A97CFC">
        <w:rPr>
          <w:sz w:val="28"/>
          <w:szCs w:val="28"/>
        </w:rPr>
        <w:t>розв'язати таку задачу. Уявіть, що ваш батько кожного дня випалює пачку цигарок, що коштує 4 гривні. Палить з 15 рокі</w:t>
      </w:r>
      <w:proofErr w:type="gramStart"/>
      <w:r w:rsidRPr="00A97CFC">
        <w:rPr>
          <w:sz w:val="28"/>
          <w:szCs w:val="28"/>
        </w:rPr>
        <w:t>в</w:t>
      </w:r>
      <w:proofErr w:type="gramEnd"/>
      <w:r w:rsidRPr="00A97CFC">
        <w:rPr>
          <w:sz w:val="28"/>
          <w:szCs w:val="28"/>
        </w:rPr>
        <w:t xml:space="preserve"> і не намагається позбави</w:t>
      </w:r>
      <w:r w:rsidRPr="00A97CFC">
        <w:rPr>
          <w:sz w:val="28"/>
          <w:szCs w:val="28"/>
        </w:rPr>
        <w:softHyphen/>
        <w:t>тися цієї шкідливої звички. Можли</w:t>
      </w:r>
      <w:r w:rsidRPr="00A97CFC">
        <w:rPr>
          <w:sz w:val="28"/>
          <w:szCs w:val="28"/>
        </w:rPr>
        <w:softHyphen/>
        <w:t>во, буде палити протягом 45 років. Необхідно розрахувати:</w:t>
      </w:r>
    </w:p>
    <w:p w:rsidR="00A97CFC" w:rsidRPr="00A97CFC" w:rsidRDefault="00A97CFC" w:rsidP="00A97CFC">
      <w:pPr>
        <w:pStyle w:val="21"/>
        <w:numPr>
          <w:ilvl w:val="0"/>
          <w:numId w:val="3"/>
        </w:numPr>
        <w:shd w:val="clear" w:color="auto" w:fill="auto"/>
        <w:spacing w:after="216" w:line="240" w:lineRule="auto"/>
        <w:ind w:right="20"/>
        <w:jc w:val="both"/>
        <w:rPr>
          <w:sz w:val="28"/>
          <w:szCs w:val="28"/>
          <w:lang w:val="uk-UA"/>
        </w:rPr>
      </w:pPr>
      <w:r w:rsidRPr="00A97CFC">
        <w:rPr>
          <w:sz w:val="28"/>
          <w:szCs w:val="28"/>
        </w:rPr>
        <w:t xml:space="preserve">Яку суму грошей випалить батько </w:t>
      </w:r>
      <w:proofErr w:type="gramStart"/>
      <w:r w:rsidRPr="00A97CFC">
        <w:rPr>
          <w:sz w:val="28"/>
          <w:szCs w:val="28"/>
        </w:rPr>
        <w:t>на</w:t>
      </w:r>
      <w:proofErr w:type="gramEnd"/>
      <w:r w:rsidRPr="00A97CFC">
        <w:rPr>
          <w:sz w:val="28"/>
          <w:szCs w:val="28"/>
        </w:rPr>
        <w:t xml:space="preserve"> вітер?</w:t>
      </w:r>
    </w:p>
    <w:p w:rsidR="00A97CFC" w:rsidRPr="00A97CFC" w:rsidRDefault="00A97CFC" w:rsidP="00A97CFC">
      <w:pPr>
        <w:pStyle w:val="21"/>
        <w:numPr>
          <w:ilvl w:val="0"/>
          <w:numId w:val="3"/>
        </w:numPr>
        <w:shd w:val="clear" w:color="auto" w:fill="auto"/>
        <w:spacing w:after="216" w:line="240" w:lineRule="auto"/>
        <w:ind w:right="20"/>
        <w:jc w:val="both"/>
        <w:rPr>
          <w:sz w:val="28"/>
          <w:szCs w:val="28"/>
          <w:lang w:val="uk-UA"/>
        </w:rPr>
      </w:pPr>
      <w:r w:rsidRPr="00A97CFC">
        <w:rPr>
          <w:sz w:val="28"/>
          <w:szCs w:val="28"/>
          <w:lang w:val="uk-UA"/>
        </w:rPr>
        <w:t>Скільки років свого життя він ви</w:t>
      </w:r>
      <w:r w:rsidRPr="00A97CFC">
        <w:rPr>
          <w:sz w:val="28"/>
          <w:szCs w:val="28"/>
          <w:lang w:val="uk-UA"/>
        </w:rPr>
        <w:softHyphen/>
        <w:t>тратить, щоб заробити ці гроші за зарплатні 1000 гривень на місяць?</w:t>
      </w:r>
    </w:p>
    <w:p w:rsidR="00A97CFC" w:rsidRPr="00A97CFC" w:rsidRDefault="00A97CFC" w:rsidP="00A97CFC">
      <w:pPr>
        <w:pStyle w:val="21"/>
        <w:numPr>
          <w:ilvl w:val="0"/>
          <w:numId w:val="3"/>
        </w:numPr>
        <w:shd w:val="clear" w:color="auto" w:fill="auto"/>
        <w:spacing w:after="216" w:line="240" w:lineRule="auto"/>
        <w:ind w:right="20"/>
        <w:jc w:val="both"/>
        <w:rPr>
          <w:sz w:val="28"/>
          <w:szCs w:val="28"/>
          <w:lang w:val="uk-UA"/>
        </w:rPr>
      </w:pPr>
      <w:r w:rsidRPr="00A97CFC">
        <w:rPr>
          <w:sz w:val="28"/>
          <w:szCs w:val="28"/>
          <w:lang w:val="uk-UA"/>
        </w:rPr>
        <w:t>Скільки грамів нікотину пройде через його легені, нирки, печінку, якщо з однієї пачки утворюється 50 мг отрути?</w:t>
      </w:r>
    </w:p>
    <w:p w:rsidR="00A97CFC" w:rsidRPr="00A97CFC" w:rsidRDefault="00A97CFC" w:rsidP="00A97CFC">
      <w:pPr>
        <w:pStyle w:val="21"/>
        <w:numPr>
          <w:ilvl w:val="0"/>
          <w:numId w:val="3"/>
        </w:numPr>
        <w:shd w:val="clear" w:color="auto" w:fill="auto"/>
        <w:spacing w:after="216" w:line="240" w:lineRule="auto"/>
        <w:ind w:right="20"/>
        <w:jc w:val="both"/>
        <w:rPr>
          <w:sz w:val="28"/>
          <w:szCs w:val="28"/>
          <w:lang w:val="uk-UA"/>
        </w:rPr>
      </w:pPr>
      <w:r w:rsidRPr="00A97CFC">
        <w:rPr>
          <w:sz w:val="28"/>
          <w:szCs w:val="28"/>
        </w:rPr>
        <w:t>Що можна придбати на випалені кошти?</w:t>
      </w:r>
    </w:p>
    <w:p w:rsidR="00A97CFC" w:rsidRPr="00A97CFC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97CFC">
        <w:rPr>
          <w:rFonts w:ascii="Times New Roman" w:hAnsi="Times New Roman" w:cs="Times New Roman"/>
          <w:sz w:val="28"/>
          <w:szCs w:val="28"/>
        </w:rPr>
        <w:t xml:space="preserve">Приступаємо до розв'язання задачі. </w:t>
      </w:r>
      <w:proofErr w:type="gramStart"/>
      <w:r w:rsidRPr="00A97C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7CFC">
        <w:rPr>
          <w:rFonts w:ascii="Times New Roman" w:hAnsi="Times New Roman" w:cs="Times New Roman"/>
          <w:sz w:val="28"/>
          <w:szCs w:val="28"/>
        </w:rPr>
        <w:t>ік складається з 365 днів. Помножи</w:t>
      </w:r>
      <w:r w:rsidRPr="00A97CFC">
        <w:rPr>
          <w:rFonts w:ascii="Times New Roman" w:hAnsi="Times New Roman" w:cs="Times New Roman"/>
          <w:sz w:val="28"/>
          <w:szCs w:val="28"/>
        </w:rPr>
        <w:softHyphen/>
        <w:t>мо 365 на 4 — отримаємо 1460 гри</w:t>
      </w:r>
      <w:r w:rsidRPr="00A97CFC">
        <w:rPr>
          <w:rFonts w:ascii="Times New Roman" w:hAnsi="Times New Roman" w:cs="Times New Roman"/>
          <w:sz w:val="28"/>
          <w:szCs w:val="28"/>
        </w:rPr>
        <w:softHyphen/>
        <w:t>вень.</w:t>
      </w:r>
      <w:r w:rsidRPr="00A97C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7CFC">
        <w:rPr>
          <w:rFonts w:ascii="Times New Roman" w:hAnsi="Times New Roman" w:cs="Times New Roman"/>
          <w:sz w:val="28"/>
          <w:szCs w:val="28"/>
        </w:rPr>
        <w:t>Помножимо на 45 — отримаємо 65700 гривень. Розділимо цю суму на суму зарплатні: 65700: 1000</w:t>
      </w:r>
    </w:p>
    <w:p w:rsidR="00A97CFC" w:rsidRPr="00A97CFC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97CFC" w:rsidRP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both"/>
        <w:rPr>
          <w:sz w:val="28"/>
          <w:szCs w:val="28"/>
          <w:lang w:val="uk-UA"/>
        </w:rPr>
      </w:pPr>
      <w:r w:rsidRPr="00A97CFC">
        <w:rPr>
          <w:sz w:val="28"/>
          <w:szCs w:val="28"/>
        </w:rPr>
        <w:t>= 65,7 мі</w:t>
      </w:r>
      <w:r w:rsidRPr="00A97CFC">
        <w:rPr>
          <w:sz w:val="28"/>
          <w:szCs w:val="28"/>
        </w:rPr>
        <w:softHyphen/>
        <w:t>сяці в треба працювати заради неї. По</w:t>
      </w:r>
      <w:r w:rsidRPr="00A97CFC">
        <w:rPr>
          <w:sz w:val="28"/>
          <w:szCs w:val="28"/>
        </w:rPr>
        <w:softHyphen/>
        <w:t xml:space="preserve">ділимо на 12, отримаємо приблизно 5,5 років — саме </w:t>
      </w:r>
      <w:proofErr w:type="gramStart"/>
      <w:r w:rsidRPr="00A97CFC">
        <w:rPr>
          <w:sz w:val="28"/>
          <w:szCs w:val="28"/>
        </w:rPr>
        <w:t>ст</w:t>
      </w:r>
      <w:proofErr w:type="gramEnd"/>
      <w:r w:rsidRPr="00A97CFC">
        <w:rPr>
          <w:sz w:val="28"/>
          <w:szCs w:val="28"/>
        </w:rPr>
        <w:t>ільки років дарем</w:t>
      </w:r>
      <w:r w:rsidRPr="00A97CFC">
        <w:rPr>
          <w:sz w:val="28"/>
          <w:szCs w:val="28"/>
        </w:rPr>
        <w:softHyphen/>
        <w:t>но буде працювати батько.</w:t>
      </w:r>
    </w:p>
    <w:p w:rsidR="00A27F7A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both"/>
        <w:rPr>
          <w:sz w:val="28"/>
          <w:szCs w:val="28"/>
        </w:rPr>
        <w:sectPr w:rsidR="00A27F7A" w:rsidSect="00A27F7A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A97CFC">
        <w:rPr>
          <w:sz w:val="28"/>
          <w:szCs w:val="28"/>
        </w:rPr>
        <w:t>Подумати тільки! 5,5 років життя за пачку цигарок на день!</w:t>
      </w:r>
      <w:r w:rsidRPr="00A97CFC">
        <w:rPr>
          <w:sz w:val="28"/>
          <w:szCs w:val="28"/>
          <w:lang w:val="uk-UA"/>
        </w:rPr>
        <w:t xml:space="preserve"> </w:t>
      </w:r>
      <w:r w:rsidRPr="00A97CFC">
        <w:rPr>
          <w:sz w:val="28"/>
          <w:szCs w:val="28"/>
        </w:rPr>
        <w:t>А тепер</w:t>
      </w:r>
    </w:p>
    <w:p w:rsidR="00A97CFC" w:rsidRP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both"/>
        <w:rPr>
          <w:sz w:val="28"/>
          <w:szCs w:val="28"/>
          <w:lang w:val="uk-UA"/>
        </w:rPr>
      </w:pPr>
      <w:r w:rsidRPr="00A97CFC">
        <w:rPr>
          <w:sz w:val="28"/>
          <w:szCs w:val="28"/>
        </w:rPr>
        <w:lastRenderedPageBreak/>
        <w:t xml:space="preserve"> розрахуємо, скільки нікотину потрапить </w:t>
      </w:r>
      <w:proofErr w:type="gramStart"/>
      <w:r w:rsidRPr="00A97CFC">
        <w:rPr>
          <w:sz w:val="28"/>
          <w:szCs w:val="28"/>
        </w:rPr>
        <w:t>до</w:t>
      </w:r>
      <w:proofErr w:type="gramEnd"/>
      <w:r w:rsidRPr="00A97CFC">
        <w:rPr>
          <w:sz w:val="28"/>
          <w:szCs w:val="28"/>
        </w:rPr>
        <w:t xml:space="preserve"> організму людини.</w:t>
      </w:r>
    </w:p>
    <w:p w:rsidR="00A97CFC" w:rsidRP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both"/>
        <w:rPr>
          <w:sz w:val="28"/>
          <w:szCs w:val="28"/>
          <w:lang w:val="uk-UA"/>
        </w:rPr>
      </w:pPr>
      <w:r w:rsidRPr="00A97CFC">
        <w:rPr>
          <w:sz w:val="28"/>
          <w:szCs w:val="28"/>
        </w:rPr>
        <w:t>50 мг х 45 = 821250 мг = 821,25 г - майже кілограм отрути.</w:t>
      </w:r>
    </w:p>
    <w:p w:rsid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both"/>
        <w:rPr>
          <w:sz w:val="28"/>
          <w:szCs w:val="28"/>
          <w:lang w:val="uk-UA"/>
        </w:rPr>
      </w:pPr>
      <w:r w:rsidRPr="00A97CFC">
        <w:rPr>
          <w:sz w:val="28"/>
          <w:szCs w:val="28"/>
          <w:lang w:val="uk-UA"/>
        </w:rPr>
        <w:t>Підіб'ємо підсумки: 65700 гривень — це втрати бюджету сім'ї, 5,5 років життя та майже 1 кг ні</w:t>
      </w:r>
      <w:r w:rsidRPr="00A97CFC">
        <w:rPr>
          <w:sz w:val="28"/>
          <w:szCs w:val="28"/>
          <w:lang w:val="uk-UA"/>
        </w:rPr>
        <w:softHyphen/>
        <w:t xml:space="preserve">котину — це втрати здоров'я. </w:t>
      </w:r>
      <w:r w:rsidRPr="00A97CFC">
        <w:rPr>
          <w:sz w:val="28"/>
          <w:szCs w:val="28"/>
        </w:rPr>
        <w:t>Думайте</w:t>
      </w:r>
      <w:r w:rsidRPr="000E4922">
        <w:rPr>
          <w:sz w:val="28"/>
          <w:szCs w:val="28"/>
        </w:rPr>
        <w:t xml:space="preserve"> самі, що можна придбати за 65700 гривень. Думайте самі, паління чи життя — обирайте самі!</w:t>
      </w:r>
    </w:p>
    <w:p w:rsid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both"/>
        <w:rPr>
          <w:sz w:val="28"/>
          <w:szCs w:val="28"/>
          <w:lang w:val="uk-UA"/>
        </w:rPr>
      </w:pPr>
    </w:p>
    <w:p w:rsid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(ПЕРЕГЛЯД ДОКУМЕНТАЛЬНИХ ФІЛЬМІВ: «ШКОДА КАЛЬЯНУ», «ОБИРАЙ ЗДОРОВИЙ СПОСІБ ЖИТТЯ») </w:t>
      </w:r>
    </w:p>
    <w:p w:rsidR="00942C93" w:rsidRDefault="00942C93" w:rsidP="00A97CFC">
      <w:pPr>
        <w:pStyle w:val="21"/>
        <w:shd w:val="clear" w:color="auto" w:fill="auto"/>
        <w:spacing w:after="216" w:line="240" w:lineRule="auto"/>
        <w:ind w:right="20" w:firstLine="567"/>
        <w:jc w:val="both"/>
        <w:rPr>
          <w:sz w:val="28"/>
          <w:szCs w:val="28"/>
          <w:lang w:val="uk-UA"/>
        </w:rPr>
      </w:pPr>
    </w:p>
    <w:p w:rsidR="00A97CFC" w:rsidRPr="00370D76" w:rsidRDefault="00A97CFC" w:rsidP="00A97CFC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Вчитель:</w:t>
      </w:r>
      <w:r w:rsidRPr="003162A9">
        <w:rPr>
          <w:b/>
          <w:bCs/>
          <w:sz w:val="28"/>
          <w:szCs w:val="28"/>
        </w:rPr>
        <w:t xml:space="preserve"> </w:t>
      </w:r>
      <w:r w:rsidRPr="00370D76">
        <w:rPr>
          <w:b/>
          <w:bCs/>
          <w:sz w:val="28"/>
          <w:szCs w:val="28"/>
        </w:rPr>
        <w:t>Дитина красива і без косметики</w:t>
      </w:r>
    </w:p>
    <w:p w:rsidR="00A97CFC" w:rsidRPr="00370D76" w:rsidRDefault="00A97CFC" w:rsidP="00A97CFC">
      <w:pPr>
        <w:spacing w:before="100" w:beforeAutospacing="1" w:after="100" w:afterAutospacing="1"/>
        <w:rPr>
          <w:sz w:val="28"/>
          <w:szCs w:val="28"/>
        </w:rPr>
      </w:pPr>
      <w:r w:rsidRPr="00370D76">
        <w:rPr>
          <w:sz w:val="28"/>
          <w:szCs w:val="28"/>
        </w:rPr>
        <w:t xml:space="preserve">Макіяж призначений для того, щоб </w:t>
      </w:r>
      <w:proofErr w:type="gramStart"/>
      <w:r w:rsidRPr="00370D76">
        <w:rPr>
          <w:sz w:val="28"/>
          <w:szCs w:val="28"/>
        </w:rPr>
        <w:t>п</w:t>
      </w:r>
      <w:proofErr w:type="gramEnd"/>
      <w:r w:rsidRPr="00370D76">
        <w:rPr>
          <w:sz w:val="28"/>
          <w:szCs w:val="28"/>
        </w:rPr>
        <w:t xml:space="preserve">ідкреслити привабливість жінки, або ж приховати певні недоліки. </w:t>
      </w:r>
      <w:r w:rsidRPr="00370D76">
        <w:rPr>
          <w:b/>
          <w:bCs/>
          <w:sz w:val="28"/>
          <w:szCs w:val="28"/>
        </w:rPr>
        <w:t>Лікар-косметолог</w:t>
      </w:r>
      <w:r w:rsidRPr="00370D76">
        <w:rPr>
          <w:sz w:val="28"/>
          <w:szCs w:val="28"/>
        </w:rPr>
        <w:t xml:space="preserve"> </w:t>
      </w:r>
      <w:r w:rsidRPr="00370D76">
        <w:rPr>
          <w:b/>
          <w:bCs/>
          <w:sz w:val="28"/>
          <w:szCs w:val="28"/>
        </w:rPr>
        <w:t xml:space="preserve">Галина Олексюк </w:t>
      </w:r>
      <w:r w:rsidRPr="00370D76">
        <w:rPr>
          <w:sz w:val="28"/>
          <w:szCs w:val="28"/>
        </w:rPr>
        <w:t>запевня</w:t>
      </w:r>
      <w:proofErr w:type="gramStart"/>
      <w:r w:rsidRPr="00370D76">
        <w:rPr>
          <w:sz w:val="28"/>
          <w:szCs w:val="28"/>
        </w:rPr>
        <w:t>є,</w:t>
      </w:r>
      <w:proofErr w:type="gramEnd"/>
      <w:r w:rsidRPr="00370D76">
        <w:rPr>
          <w:sz w:val="28"/>
          <w:szCs w:val="28"/>
        </w:rPr>
        <w:t xml:space="preserve"> що дитячі риси обличчя і без того виразні, декоративна косметика тут є абсолютно зайвою.</w:t>
      </w:r>
    </w:p>
    <w:p w:rsidR="00A97CFC" w:rsidRPr="00370D76" w:rsidRDefault="00A97CFC" w:rsidP="00A97CFC">
      <w:pPr>
        <w:spacing w:before="100" w:beforeAutospacing="1" w:after="100" w:afterAutospacing="1"/>
        <w:rPr>
          <w:sz w:val="28"/>
          <w:szCs w:val="28"/>
        </w:rPr>
      </w:pPr>
      <w:r w:rsidRPr="00370D76">
        <w:rPr>
          <w:sz w:val="28"/>
          <w:szCs w:val="28"/>
        </w:rPr>
        <w:lastRenderedPageBreak/>
        <w:t xml:space="preserve">- Дитяча шкіра дуже чутлива, - розповідає косметолог. - Тому </w:t>
      </w:r>
      <w:proofErr w:type="gramStart"/>
      <w:r w:rsidRPr="00370D76">
        <w:rPr>
          <w:sz w:val="28"/>
          <w:szCs w:val="28"/>
        </w:rPr>
        <w:t>будь-яка</w:t>
      </w:r>
      <w:proofErr w:type="gramEnd"/>
      <w:r w:rsidRPr="00370D76">
        <w:rPr>
          <w:sz w:val="28"/>
          <w:szCs w:val="28"/>
        </w:rPr>
        <w:t xml:space="preserve"> косметика, а особливо агресивна, тільки зашкодить. Сьогодні великої популярності набули </w:t>
      </w:r>
      <w:proofErr w:type="gramStart"/>
      <w:r w:rsidRPr="00370D76">
        <w:rPr>
          <w:sz w:val="28"/>
          <w:szCs w:val="28"/>
        </w:rPr>
        <w:t>спец</w:t>
      </w:r>
      <w:proofErr w:type="gramEnd"/>
      <w:r w:rsidRPr="00370D76">
        <w:rPr>
          <w:sz w:val="28"/>
          <w:szCs w:val="28"/>
        </w:rPr>
        <w:t>іальні дитячі серії косметики. Звичайно, такі засоби є більш м'якими, та все ж далеко не завжди цілком безпечними. Дуже часто вони містять чимало шкідливих домішок, штучних ароматизаторі</w:t>
      </w:r>
      <w:proofErr w:type="gramStart"/>
      <w:r w:rsidRPr="00370D76">
        <w:rPr>
          <w:sz w:val="28"/>
          <w:szCs w:val="28"/>
        </w:rPr>
        <w:t>в</w:t>
      </w:r>
      <w:proofErr w:type="gramEnd"/>
      <w:r w:rsidRPr="00370D76">
        <w:rPr>
          <w:sz w:val="28"/>
          <w:szCs w:val="28"/>
        </w:rPr>
        <w:t xml:space="preserve"> та барвників, що можуть викликати алергію, подразнення шкіри та висипання.</w:t>
      </w:r>
    </w:p>
    <w:p w:rsidR="00A97CFC" w:rsidRPr="00370D76" w:rsidRDefault="00A97CFC" w:rsidP="00A97CFC">
      <w:pPr>
        <w:spacing w:after="100"/>
        <w:rPr>
          <w:sz w:val="28"/>
          <w:szCs w:val="28"/>
        </w:rPr>
      </w:pPr>
      <w:r w:rsidRPr="00370D76">
        <w:rPr>
          <w:sz w:val="28"/>
          <w:szCs w:val="28"/>
        </w:rPr>
        <w:t>Косметичні засоби можуть спричинити у дітей проблеми зі шкірою, тому їх варто використовувати мінімум і лише якісні</w:t>
      </w:r>
    </w:p>
    <w:p w:rsidR="00A97CFC" w:rsidRPr="00370D76" w:rsidRDefault="00A97CFC" w:rsidP="00A97CFC">
      <w:pPr>
        <w:spacing w:before="100" w:beforeAutospacing="1" w:after="100" w:afterAutospacing="1"/>
        <w:rPr>
          <w:sz w:val="28"/>
          <w:szCs w:val="28"/>
        </w:rPr>
      </w:pPr>
      <w:r w:rsidRPr="00370D76">
        <w:rPr>
          <w:sz w:val="28"/>
          <w:szCs w:val="28"/>
        </w:rPr>
        <w:t xml:space="preserve">Для дівчаток косметика - це скоріше гра, аніж спосіб </w:t>
      </w:r>
      <w:proofErr w:type="gramStart"/>
      <w:r w:rsidRPr="00370D76">
        <w:rPr>
          <w:sz w:val="28"/>
          <w:szCs w:val="28"/>
        </w:rPr>
        <w:t>п</w:t>
      </w:r>
      <w:proofErr w:type="gramEnd"/>
      <w:r w:rsidRPr="00370D76">
        <w:rPr>
          <w:sz w:val="28"/>
          <w:szCs w:val="28"/>
        </w:rPr>
        <w:t>ідкреслити красу. Батькам не варто бути радикальними у своїх заборонах, адже це буде викликати ще більший інтерес. Краще обережно виходити з таких ситуацій, наприклад, пропонувати доньці замість кольорової помади, гі</w:t>
      </w:r>
      <w:proofErr w:type="gramStart"/>
      <w:r w:rsidRPr="00370D76">
        <w:rPr>
          <w:sz w:val="28"/>
          <w:szCs w:val="28"/>
        </w:rPr>
        <w:t>г</w:t>
      </w:r>
      <w:proofErr w:type="gramEnd"/>
      <w:r w:rsidRPr="00370D76">
        <w:rPr>
          <w:sz w:val="28"/>
          <w:szCs w:val="28"/>
        </w:rPr>
        <w:t>ієнічну.</w:t>
      </w:r>
    </w:p>
    <w:p w:rsidR="00A97CFC" w:rsidRPr="00370D76" w:rsidRDefault="00A97CFC" w:rsidP="00A97CFC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370D76">
        <w:rPr>
          <w:b/>
          <w:bCs/>
          <w:sz w:val="28"/>
          <w:szCs w:val="28"/>
        </w:rPr>
        <w:t>Зловживання косметичними засобами у ранньому віці може призвести до передчасного старіння шкіри</w:t>
      </w:r>
    </w:p>
    <w:p w:rsidR="00A97CFC" w:rsidRPr="00370D76" w:rsidRDefault="00A97CFC" w:rsidP="00A97CFC">
      <w:pPr>
        <w:spacing w:before="100" w:beforeAutospacing="1" w:after="100" w:afterAutospacing="1"/>
        <w:rPr>
          <w:sz w:val="28"/>
          <w:szCs w:val="28"/>
        </w:rPr>
      </w:pPr>
      <w:r w:rsidRPr="00370D76">
        <w:rPr>
          <w:sz w:val="28"/>
          <w:szCs w:val="28"/>
        </w:rPr>
        <w:t xml:space="preserve">Отже із вечірнім макіяжем краще зачекати до повноліття, - зауважує </w:t>
      </w:r>
      <w:r w:rsidRPr="00370D76">
        <w:rPr>
          <w:b/>
          <w:bCs/>
          <w:sz w:val="28"/>
          <w:szCs w:val="28"/>
        </w:rPr>
        <w:t>лікар дерматовенеролог вищої категорії Ірина Прохорова</w:t>
      </w:r>
      <w:r w:rsidRPr="00370D76">
        <w:rPr>
          <w:sz w:val="28"/>
          <w:szCs w:val="28"/>
        </w:rPr>
        <w:t>. Якщо ж  починаєте користуватися раніше, обирайте лише якісні, сертифіковані засоби і ніколи не зловживайте.</w:t>
      </w:r>
    </w:p>
    <w:p w:rsidR="00A97CFC" w:rsidRPr="00370D76" w:rsidRDefault="00A97CFC" w:rsidP="00A97CFC">
      <w:pPr>
        <w:spacing w:before="100" w:beforeAutospacing="1" w:after="100" w:afterAutospacing="1"/>
        <w:rPr>
          <w:sz w:val="28"/>
          <w:szCs w:val="28"/>
        </w:rPr>
      </w:pPr>
      <w:r w:rsidRPr="00370D76">
        <w:rPr>
          <w:sz w:val="28"/>
          <w:szCs w:val="28"/>
        </w:rPr>
        <w:t xml:space="preserve">- Звичайно, діти, що займаються танцями чи співом, вже з </w:t>
      </w:r>
      <w:proofErr w:type="gramStart"/>
      <w:r w:rsidRPr="00370D76">
        <w:rPr>
          <w:sz w:val="28"/>
          <w:szCs w:val="28"/>
        </w:rPr>
        <w:t>юного</w:t>
      </w:r>
      <w:proofErr w:type="gramEnd"/>
      <w:r w:rsidRPr="00370D76">
        <w:rPr>
          <w:sz w:val="28"/>
          <w:szCs w:val="28"/>
        </w:rPr>
        <w:t xml:space="preserve"> віку наносять сценічний макіяж, - розмірковує пані Ірина. - Якщо робити </w:t>
      </w:r>
      <w:proofErr w:type="gramStart"/>
      <w:r w:rsidRPr="00370D76">
        <w:rPr>
          <w:sz w:val="28"/>
          <w:szCs w:val="28"/>
        </w:rPr>
        <w:t>це не</w:t>
      </w:r>
      <w:proofErr w:type="gramEnd"/>
      <w:r w:rsidRPr="00370D76">
        <w:rPr>
          <w:sz w:val="28"/>
          <w:szCs w:val="28"/>
        </w:rPr>
        <w:t xml:space="preserve"> дуже часто - у цьому немає нічого страшного. Просто потрібно використовувати лише якісні засоби та обов'язково знімати макіяж перед сном. Якщо ж у ранньому дитинстві у малюка виявляли алергію, діатези чи дерматити, то починати використовувати косметику можна тільки </w:t>
      </w:r>
      <w:proofErr w:type="gramStart"/>
      <w:r w:rsidRPr="00370D76">
        <w:rPr>
          <w:sz w:val="28"/>
          <w:szCs w:val="28"/>
        </w:rPr>
        <w:t>п</w:t>
      </w:r>
      <w:proofErr w:type="gramEnd"/>
      <w:r w:rsidRPr="00370D76">
        <w:rPr>
          <w:sz w:val="28"/>
          <w:szCs w:val="28"/>
        </w:rPr>
        <w:t>ісля повноліття. Зрозуміло, що і більшість старшокласниць хочуть трохи "</w:t>
      </w:r>
      <w:proofErr w:type="gramStart"/>
      <w:r w:rsidRPr="00370D76">
        <w:rPr>
          <w:sz w:val="28"/>
          <w:szCs w:val="28"/>
        </w:rPr>
        <w:t>п</w:t>
      </w:r>
      <w:proofErr w:type="gramEnd"/>
      <w:r w:rsidRPr="00370D76">
        <w:rPr>
          <w:sz w:val="28"/>
          <w:szCs w:val="28"/>
        </w:rPr>
        <w:t>ідфарбуватися", проте у підлітковому віці особливо часто виникають проблеми зі шкірою, до прикладу, вугрова хвороба. У такому разі стосовно будь-яких косметичних засобів потрібно консультуватися із лі</w:t>
      </w:r>
      <w:proofErr w:type="gramStart"/>
      <w:r w:rsidRPr="00370D76">
        <w:rPr>
          <w:sz w:val="28"/>
          <w:szCs w:val="28"/>
        </w:rPr>
        <w:t>карем</w:t>
      </w:r>
      <w:proofErr w:type="gramEnd"/>
      <w:r w:rsidRPr="00370D76">
        <w:rPr>
          <w:sz w:val="28"/>
          <w:szCs w:val="28"/>
        </w:rPr>
        <w:t xml:space="preserve">. Адже тональний крем чи пудра тут тільки погіршать ситуацію. І ніколи не потрібно зловживати, - обличчя має дихати, а надмірна кількість косметики у ранньому віці може </w:t>
      </w:r>
      <w:proofErr w:type="gramStart"/>
      <w:r w:rsidRPr="00370D76">
        <w:rPr>
          <w:sz w:val="28"/>
          <w:szCs w:val="28"/>
        </w:rPr>
        <w:t>привести навіть до передчасного стар</w:t>
      </w:r>
      <w:proofErr w:type="gramEnd"/>
      <w:r w:rsidRPr="00370D76">
        <w:rPr>
          <w:sz w:val="28"/>
          <w:szCs w:val="28"/>
        </w:rPr>
        <w:t>іння шкіри.</w:t>
      </w:r>
    </w:p>
    <w:p w:rsidR="00A97CFC" w:rsidRPr="00370D76" w:rsidRDefault="00A97CFC" w:rsidP="00A97CFC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370D76">
        <w:rPr>
          <w:b/>
          <w:bCs/>
          <w:sz w:val="28"/>
          <w:szCs w:val="28"/>
        </w:rPr>
        <w:t>Найкраща косметика - здоровий спосіб життя та правильне харчування</w:t>
      </w:r>
    </w:p>
    <w:p w:rsidR="00A97CFC" w:rsidRPr="00370D76" w:rsidRDefault="00A97CFC" w:rsidP="00A97CFC">
      <w:pPr>
        <w:spacing w:before="100" w:beforeAutospacing="1" w:after="100" w:afterAutospacing="1"/>
        <w:rPr>
          <w:sz w:val="28"/>
          <w:szCs w:val="28"/>
        </w:rPr>
      </w:pPr>
      <w:r w:rsidRPr="00370D76">
        <w:rPr>
          <w:sz w:val="28"/>
          <w:szCs w:val="28"/>
        </w:rPr>
        <w:lastRenderedPageBreak/>
        <w:t xml:space="preserve">Дітям та </w:t>
      </w:r>
      <w:proofErr w:type="gramStart"/>
      <w:r w:rsidRPr="00370D76">
        <w:rPr>
          <w:sz w:val="28"/>
          <w:szCs w:val="28"/>
        </w:rPr>
        <w:t>п</w:t>
      </w:r>
      <w:proofErr w:type="gramEnd"/>
      <w:r w:rsidRPr="00370D76">
        <w:rPr>
          <w:sz w:val="28"/>
          <w:szCs w:val="28"/>
        </w:rPr>
        <w:t>ідліткам варто бути обережними не тільки з декоративною косметикою, а й із засобами по догляду за шкірою, адже використовувати їх без необхідності - те саме, що шкодити.</w:t>
      </w:r>
    </w:p>
    <w:p w:rsidR="00A97CFC" w:rsidRPr="00370D76" w:rsidRDefault="00A97CFC" w:rsidP="00A97CFC">
      <w:pPr>
        <w:spacing w:before="100" w:beforeAutospacing="1" w:after="100" w:afterAutospacing="1"/>
        <w:rPr>
          <w:sz w:val="28"/>
          <w:szCs w:val="28"/>
        </w:rPr>
      </w:pPr>
      <w:r w:rsidRPr="00370D76">
        <w:rPr>
          <w:sz w:val="28"/>
          <w:szCs w:val="28"/>
        </w:rPr>
        <w:t xml:space="preserve">- Дівчаткам взагалі не варто захоплюватися кремами, якщо у цьому </w:t>
      </w:r>
      <w:proofErr w:type="gramStart"/>
      <w:r w:rsidRPr="00370D76">
        <w:rPr>
          <w:sz w:val="28"/>
          <w:szCs w:val="28"/>
        </w:rPr>
        <w:t>нема</w:t>
      </w:r>
      <w:proofErr w:type="gramEnd"/>
      <w:r w:rsidRPr="00370D76">
        <w:rPr>
          <w:sz w:val="28"/>
          <w:szCs w:val="28"/>
        </w:rPr>
        <w:t xml:space="preserve">є потреби, - пояснює лікар. - Звичайно, буває проблемна шкіра. Наприклад, </w:t>
      </w:r>
      <w:proofErr w:type="gramStart"/>
      <w:r w:rsidRPr="00370D76">
        <w:rPr>
          <w:sz w:val="28"/>
          <w:szCs w:val="28"/>
        </w:rPr>
        <w:t>суха</w:t>
      </w:r>
      <w:proofErr w:type="gramEnd"/>
      <w:r w:rsidRPr="00370D76">
        <w:rPr>
          <w:sz w:val="28"/>
          <w:szCs w:val="28"/>
        </w:rPr>
        <w:t xml:space="preserve">, яка потребує додаткового зволоження, або ж обвітрена. Проте щоденне користування звичайним кремом для догляду є недоцільним, особливо, якщо помітних проблем немає. Можна змастити обличчя після купання, коли на шкіру потрапляє шампунь. І, до речі, молодим людям краще наносити крем зранку, а не на ніч. Адже він створює плівку і на ранок може </w:t>
      </w:r>
      <w:proofErr w:type="gramStart"/>
      <w:r w:rsidRPr="00370D76">
        <w:rPr>
          <w:sz w:val="28"/>
          <w:szCs w:val="28"/>
        </w:rPr>
        <w:t>бути</w:t>
      </w:r>
      <w:proofErr w:type="gramEnd"/>
      <w:r w:rsidRPr="00370D76">
        <w:rPr>
          <w:sz w:val="28"/>
          <w:szCs w:val="28"/>
        </w:rPr>
        <w:t xml:space="preserve"> набряк обличчя.</w:t>
      </w:r>
    </w:p>
    <w:p w:rsidR="00A97CFC" w:rsidRPr="00370D76" w:rsidRDefault="00A97CFC" w:rsidP="00A97CFC">
      <w:pPr>
        <w:spacing w:before="100" w:beforeAutospacing="1" w:after="100" w:afterAutospacing="1"/>
        <w:rPr>
          <w:sz w:val="28"/>
          <w:szCs w:val="28"/>
        </w:rPr>
      </w:pPr>
      <w:r w:rsidRPr="00370D76">
        <w:rPr>
          <w:sz w:val="28"/>
          <w:szCs w:val="28"/>
        </w:rPr>
        <w:t>Отже вислі</w:t>
      </w:r>
      <w:proofErr w:type="gramStart"/>
      <w:r w:rsidRPr="00370D76">
        <w:rPr>
          <w:sz w:val="28"/>
          <w:szCs w:val="28"/>
        </w:rPr>
        <w:t>в</w:t>
      </w:r>
      <w:proofErr w:type="gramEnd"/>
      <w:r w:rsidRPr="00370D76">
        <w:rPr>
          <w:sz w:val="28"/>
          <w:szCs w:val="28"/>
        </w:rPr>
        <w:t xml:space="preserve"> </w:t>
      </w:r>
      <w:proofErr w:type="gramStart"/>
      <w:r w:rsidRPr="00370D76">
        <w:rPr>
          <w:sz w:val="28"/>
          <w:szCs w:val="28"/>
        </w:rPr>
        <w:t>про</w:t>
      </w:r>
      <w:proofErr w:type="gramEnd"/>
      <w:r w:rsidRPr="00370D76">
        <w:rPr>
          <w:sz w:val="28"/>
          <w:szCs w:val="28"/>
        </w:rPr>
        <w:t xml:space="preserve"> те, що берегти красу потрібно змолоду, означає зовсім не те, що з дитинства необхідно змащувати шкіру і волосся  усіма можливими бальзамами та оліями. Як зазначає лікар, немає кращого рецепта догляду, ніж </w:t>
      </w:r>
      <w:proofErr w:type="gramStart"/>
      <w:r w:rsidRPr="00370D76">
        <w:rPr>
          <w:sz w:val="28"/>
          <w:szCs w:val="28"/>
        </w:rPr>
        <w:t>св</w:t>
      </w:r>
      <w:proofErr w:type="gramEnd"/>
      <w:r w:rsidRPr="00370D76">
        <w:rPr>
          <w:sz w:val="28"/>
          <w:szCs w:val="28"/>
        </w:rPr>
        <w:t xml:space="preserve">іже повітря та правильне харчування. Людина, що веде здоровий спосіб життя, не зловживає алкоголем та не курить, завжди виглядатиме </w:t>
      </w:r>
      <w:proofErr w:type="gramStart"/>
      <w:r w:rsidRPr="00370D76">
        <w:rPr>
          <w:sz w:val="28"/>
          <w:szCs w:val="28"/>
        </w:rPr>
        <w:t>добре</w:t>
      </w:r>
      <w:proofErr w:type="gramEnd"/>
      <w:r w:rsidRPr="00370D76">
        <w:rPr>
          <w:sz w:val="28"/>
          <w:szCs w:val="28"/>
        </w:rPr>
        <w:t xml:space="preserve"> і не потребуватиме додаткової косметики.</w:t>
      </w:r>
    </w:p>
    <w:p w:rsidR="00A97CFC" w:rsidRP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both"/>
        <w:rPr>
          <w:sz w:val="28"/>
          <w:szCs w:val="28"/>
        </w:rPr>
      </w:pPr>
      <w:r w:rsidRPr="00A97CFC">
        <w:rPr>
          <w:sz w:val="28"/>
          <w:szCs w:val="28"/>
        </w:rPr>
        <w:t xml:space="preserve">Не </w:t>
      </w:r>
      <w:proofErr w:type="gramStart"/>
      <w:r w:rsidRPr="00A97CFC">
        <w:rPr>
          <w:sz w:val="28"/>
          <w:szCs w:val="28"/>
        </w:rPr>
        <w:t>вс</w:t>
      </w:r>
      <w:proofErr w:type="gramEnd"/>
      <w:r w:rsidRPr="00A97CFC">
        <w:rPr>
          <w:sz w:val="28"/>
          <w:szCs w:val="28"/>
        </w:rPr>
        <w:t xml:space="preserve">ім, звичайно, але дуже багатьом жінкам знайоме відчуття жалю про скоєне зі своєю красою колись, що призвело до наслідків пізніше. Розглянемо </w:t>
      </w:r>
      <w:proofErr w:type="gramStart"/>
      <w:r w:rsidRPr="00A97CFC">
        <w:rPr>
          <w:sz w:val="28"/>
          <w:szCs w:val="28"/>
        </w:rPr>
        <w:t>п'ять</w:t>
      </w:r>
      <w:proofErr w:type="gramEnd"/>
      <w:r w:rsidRPr="00A97CFC">
        <w:rPr>
          <w:sz w:val="28"/>
          <w:szCs w:val="28"/>
        </w:rPr>
        <w:t xml:space="preserve"> найпоширеніших «злочинів» проти краси у дівчаток-підлітків, про які вони потім можуть пошкодувати.</w:t>
      </w:r>
      <w:r w:rsidRPr="00A97CFC">
        <w:rPr>
          <w:sz w:val="28"/>
          <w:szCs w:val="28"/>
        </w:rPr>
        <w:br/>
      </w:r>
    </w:p>
    <w:p w:rsid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 учнів:</w:t>
      </w:r>
    </w:p>
    <w:p w:rsid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Учень 1</w:t>
      </w:r>
      <w:r w:rsidRPr="003162A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.  </w:t>
      </w:r>
      <w:r w:rsidRPr="00B267A7">
        <w:rPr>
          <w:sz w:val="28"/>
          <w:szCs w:val="28"/>
        </w:rPr>
        <w:t>ПОМИЛКА № 1. ВОЛОССЯ</w:t>
      </w:r>
      <w:r w:rsidRPr="00B267A7">
        <w:rPr>
          <w:sz w:val="28"/>
          <w:szCs w:val="28"/>
        </w:rPr>
        <w:br/>
      </w:r>
      <w:r w:rsidRPr="00B267A7">
        <w:rPr>
          <w:sz w:val="28"/>
          <w:szCs w:val="28"/>
        </w:rPr>
        <w:br/>
        <w:t xml:space="preserve">Щодо волосся дівчаток можна розділити на дві категорії. Одні, </w:t>
      </w:r>
      <w:proofErr w:type="gramStart"/>
      <w:r w:rsidRPr="00B267A7">
        <w:rPr>
          <w:sz w:val="28"/>
          <w:szCs w:val="28"/>
        </w:rPr>
        <w:t>п</w:t>
      </w:r>
      <w:proofErr w:type="gramEnd"/>
      <w:r w:rsidRPr="00B267A7">
        <w:rPr>
          <w:sz w:val="28"/>
          <w:szCs w:val="28"/>
        </w:rPr>
        <w:t xml:space="preserve">ід тиском юнацького максималізму і в пошуках власного образу, починають фарбувати його у всі кольори підряд, деякі при цьому ще й зрізають розкішну косу заради модної стрижки. Другі – це </w:t>
      </w:r>
      <w:proofErr w:type="gramStart"/>
      <w:r w:rsidRPr="00B267A7">
        <w:rPr>
          <w:sz w:val="28"/>
          <w:szCs w:val="28"/>
        </w:rPr>
        <w:t>ст</w:t>
      </w:r>
      <w:proofErr w:type="gramEnd"/>
      <w:r w:rsidRPr="00B267A7">
        <w:rPr>
          <w:sz w:val="28"/>
          <w:szCs w:val="28"/>
        </w:rPr>
        <w:t xml:space="preserve">ійкі патріотки натуральної краси, які роками відрощують довге волосся і до 18–25 років стають володарками рідкісної краси – довгої, аж до пояса, гриви шовковистого волосся. Дівчатка-підлітки красу свого волосся не цінують, оскільки в цьому віці довге волосся зовсім не </w:t>
      </w:r>
      <w:proofErr w:type="gramStart"/>
      <w:r w:rsidRPr="00B267A7">
        <w:rPr>
          <w:sz w:val="28"/>
          <w:szCs w:val="28"/>
        </w:rPr>
        <w:t>р</w:t>
      </w:r>
      <w:proofErr w:type="gramEnd"/>
      <w:r w:rsidRPr="00B267A7">
        <w:rPr>
          <w:sz w:val="28"/>
          <w:szCs w:val="28"/>
        </w:rPr>
        <w:t xml:space="preserve">ідкість, його має кожна друга школярка. А от зберегти й примножити цю красу можуть не всі. І уже в 20 років гарне довге волосся стає </w:t>
      </w:r>
      <w:proofErr w:type="gramStart"/>
      <w:r w:rsidRPr="00B267A7">
        <w:rPr>
          <w:sz w:val="28"/>
          <w:szCs w:val="28"/>
        </w:rPr>
        <w:t>р</w:t>
      </w:r>
      <w:proofErr w:type="gramEnd"/>
      <w:r w:rsidRPr="00B267A7">
        <w:rPr>
          <w:sz w:val="28"/>
          <w:szCs w:val="28"/>
        </w:rPr>
        <w:t xml:space="preserve">ідкістю. Більшість </w:t>
      </w:r>
      <w:proofErr w:type="gramStart"/>
      <w:r w:rsidRPr="00B267A7">
        <w:rPr>
          <w:sz w:val="28"/>
          <w:szCs w:val="28"/>
        </w:rPr>
        <w:t>п</w:t>
      </w:r>
      <w:proofErr w:type="gramEnd"/>
      <w:r w:rsidRPr="00B267A7">
        <w:rPr>
          <w:sz w:val="28"/>
          <w:szCs w:val="28"/>
        </w:rPr>
        <w:t xml:space="preserve">іддається спокусі стати привабливою блондинкою чи фатальною брюнеткою, або завести стильну стрижку. Зрозуміло, що не </w:t>
      </w:r>
      <w:proofErr w:type="gramStart"/>
      <w:r w:rsidRPr="00B267A7">
        <w:rPr>
          <w:sz w:val="28"/>
          <w:szCs w:val="28"/>
        </w:rPr>
        <w:t>вс</w:t>
      </w:r>
      <w:proofErr w:type="gramEnd"/>
      <w:r w:rsidRPr="00B267A7">
        <w:rPr>
          <w:sz w:val="28"/>
          <w:szCs w:val="28"/>
        </w:rPr>
        <w:t xml:space="preserve">і згодом шкодують про експерименти. Дехто саме в такий спосіб знаходить </w:t>
      </w:r>
      <w:proofErr w:type="gramStart"/>
      <w:r w:rsidRPr="00B267A7">
        <w:rPr>
          <w:sz w:val="28"/>
          <w:szCs w:val="28"/>
        </w:rPr>
        <w:t>св</w:t>
      </w:r>
      <w:proofErr w:type="gramEnd"/>
      <w:r w:rsidRPr="00B267A7">
        <w:rPr>
          <w:sz w:val="28"/>
          <w:szCs w:val="28"/>
        </w:rPr>
        <w:t xml:space="preserve">ій образ. Проте дуже багато хто в 20–30 років із сумом згадує себе 15-річну з красивим довгим волоссям. Якось, відпочиваючи на морі, я познайомилася зі </w:t>
      </w:r>
      <w:proofErr w:type="gramStart"/>
      <w:r w:rsidRPr="00B267A7">
        <w:rPr>
          <w:sz w:val="28"/>
          <w:szCs w:val="28"/>
        </w:rPr>
        <w:t>Св</w:t>
      </w:r>
      <w:proofErr w:type="gramEnd"/>
      <w:r w:rsidRPr="00B267A7">
        <w:rPr>
          <w:sz w:val="28"/>
          <w:szCs w:val="28"/>
        </w:rPr>
        <w:t xml:space="preserve">ітланою, яка щойно приїхала у відпустку. У неї була чудова зачіска – копиця гладкого блискучого волосся, – яка викликала щирий захват оточуючих. Дівчина </w:t>
      </w:r>
      <w:proofErr w:type="gramStart"/>
      <w:r w:rsidRPr="00B267A7">
        <w:rPr>
          <w:sz w:val="28"/>
          <w:szCs w:val="28"/>
        </w:rPr>
        <w:lastRenderedPageBreak/>
        <w:t>п</w:t>
      </w:r>
      <w:proofErr w:type="gramEnd"/>
      <w:r w:rsidRPr="00B267A7">
        <w:rPr>
          <w:sz w:val="28"/>
          <w:szCs w:val="28"/>
        </w:rPr>
        <w:t xml:space="preserve">ішла на пляж, а звідти замість неї повернулася жінка, у якій не можливо було пізнати колишню Світлану. На її голові стирчали </w:t>
      </w:r>
      <w:proofErr w:type="gramStart"/>
      <w:r w:rsidRPr="00B267A7">
        <w:rPr>
          <w:sz w:val="28"/>
          <w:szCs w:val="28"/>
        </w:rPr>
        <w:t>р</w:t>
      </w:r>
      <w:proofErr w:type="gramEnd"/>
      <w:r w:rsidRPr="00B267A7">
        <w:rPr>
          <w:sz w:val="28"/>
          <w:szCs w:val="28"/>
        </w:rPr>
        <w:t xml:space="preserve">іденькі знебарвлені пасма. Виявилось, що </w:t>
      </w:r>
      <w:proofErr w:type="gramStart"/>
      <w:r w:rsidRPr="00B267A7">
        <w:rPr>
          <w:sz w:val="28"/>
          <w:szCs w:val="28"/>
        </w:rPr>
        <w:t>Св</w:t>
      </w:r>
      <w:proofErr w:type="gramEnd"/>
      <w:r w:rsidRPr="00B267A7">
        <w:rPr>
          <w:sz w:val="28"/>
          <w:szCs w:val="28"/>
        </w:rPr>
        <w:t xml:space="preserve">ітлана приїхала в парику... </w:t>
      </w:r>
      <w:proofErr w:type="gramStart"/>
      <w:r w:rsidRPr="00B267A7">
        <w:rPr>
          <w:sz w:val="28"/>
          <w:szCs w:val="28"/>
        </w:rPr>
        <w:t>З</w:t>
      </w:r>
      <w:proofErr w:type="gramEnd"/>
      <w:r w:rsidRPr="00B267A7">
        <w:rPr>
          <w:sz w:val="28"/>
          <w:szCs w:val="28"/>
        </w:rPr>
        <w:t xml:space="preserve"> шістнадцяти років дівчина регулярно фарбувала волосся в білий колір. І з кожним разом волосся ставало більш ламким, почало випадати, і врешті-решт його замінив парик. Тепер на свята уся сім'я дарувала </w:t>
      </w:r>
      <w:proofErr w:type="gramStart"/>
      <w:r w:rsidRPr="00B267A7">
        <w:rPr>
          <w:sz w:val="28"/>
          <w:szCs w:val="28"/>
        </w:rPr>
        <w:t>Св</w:t>
      </w:r>
      <w:proofErr w:type="gramEnd"/>
      <w:r w:rsidRPr="00B267A7">
        <w:rPr>
          <w:sz w:val="28"/>
          <w:szCs w:val="28"/>
        </w:rPr>
        <w:t xml:space="preserve">ітлані парики різних кольорів та довжин. Вона, звичайно, з </w:t>
      </w:r>
      <w:proofErr w:type="gramStart"/>
      <w:r w:rsidRPr="00B267A7">
        <w:rPr>
          <w:sz w:val="28"/>
          <w:szCs w:val="28"/>
        </w:rPr>
        <w:t>великим</w:t>
      </w:r>
      <w:proofErr w:type="gramEnd"/>
      <w:r w:rsidRPr="00B267A7">
        <w:rPr>
          <w:sz w:val="28"/>
          <w:szCs w:val="28"/>
        </w:rPr>
        <w:t xml:space="preserve"> жалем дивилася на красиве довге волосся інших дівчат і згадувала, що в неї колись було таке саме. Помилка, якої вона припустилася у 16 років, тепер призвела до необхідності почати все заново – відрощувати нове волосся у 23 роки. І хоча перукарі часто говорять, що експерименти – це добре, бо волосся все одно відроста</w:t>
      </w:r>
      <w:proofErr w:type="gramStart"/>
      <w:r w:rsidRPr="00B267A7">
        <w:rPr>
          <w:sz w:val="28"/>
          <w:szCs w:val="28"/>
        </w:rPr>
        <w:t>є,</w:t>
      </w:r>
      <w:proofErr w:type="gramEnd"/>
      <w:r w:rsidRPr="00B267A7">
        <w:rPr>
          <w:sz w:val="28"/>
          <w:szCs w:val="28"/>
        </w:rPr>
        <w:t xml:space="preserve"> слід відзначити, що росте воно поволі, а після фарбування стає крихким, ламким, через це – коротшим. А щоб його відновити у </w:t>
      </w:r>
      <w:proofErr w:type="gramStart"/>
      <w:r w:rsidRPr="00B267A7">
        <w:rPr>
          <w:sz w:val="28"/>
          <w:szCs w:val="28"/>
        </w:rPr>
        <w:t>вс</w:t>
      </w:r>
      <w:proofErr w:type="gramEnd"/>
      <w:r w:rsidRPr="00B267A7">
        <w:rPr>
          <w:sz w:val="28"/>
          <w:szCs w:val="28"/>
        </w:rPr>
        <w:t>ій колишній красі знадобиться 3–7 років.</w:t>
      </w:r>
    </w:p>
    <w:p w:rsid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Учень №2. </w:t>
      </w:r>
    </w:p>
    <w:p w:rsid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left"/>
        <w:rPr>
          <w:sz w:val="28"/>
          <w:szCs w:val="28"/>
          <w:lang w:val="uk-UA"/>
        </w:rPr>
      </w:pPr>
      <w:r w:rsidRPr="003162A9">
        <w:rPr>
          <w:sz w:val="28"/>
          <w:szCs w:val="28"/>
          <w:lang w:val="uk-UA"/>
        </w:rPr>
        <w:t>ПОМИЛКА №2. ШКІРА ОБЛИЧЧЯ</w:t>
      </w:r>
      <w:r w:rsidRPr="003162A9">
        <w:rPr>
          <w:sz w:val="28"/>
          <w:szCs w:val="28"/>
          <w:lang w:val="uk-UA"/>
        </w:rPr>
        <w:br/>
      </w:r>
      <w:r w:rsidRPr="003162A9">
        <w:rPr>
          <w:sz w:val="28"/>
          <w:szCs w:val="28"/>
          <w:lang w:val="uk-UA"/>
        </w:rPr>
        <w:br/>
        <w:t xml:space="preserve">Обов'язок батьків – пояснити дитині, що видавлювати прищі самостійно не можна, і відвести до косметолога для вирішення проблем з шкірою, якщо вони є. Під час статевого дозрівання у підлітків з'являються перші комедони, прищі, підвищується діяльність сальних залоз. Дівчатка починають самостійно видавлювати «чорні цятки» і прищики. Але від цього інфекція розноситься по всьому обличчю, пори розширюються сильніше, а від вугрів залишаються рубці. </w:t>
      </w:r>
      <w:r w:rsidRPr="00B267A7">
        <w:rPr>
          <w:sz w:val="28"/>
          <w:szCs w:val="28"/>
        </w:rPr>
        <w:t xml:space="preserve">За </w:t>
      </w:r>
      <w:proofErr w:type="gramStart"/>
      <w:r w:rsidRPr="00B267A7">
        <w:rPr>
          <w:sz w:val="28"/>
          <w:szCs w:val="28"/>
        </w:rPr>
        <w:t>таких</w:t>
      </w:r>
      <w:proofErr w:type="gramEnd"/>
      <w:r w:rsidRPr="00B267A7">
        <w:rPr>
          <w:sz w:val="28"/>
          <w:szCs w:val="28"/>
        </w:rPr>
        <w:t xml:space="preserve"> обставин уже буде потрібна допомога косметолога.. В результаті процес боротьби з прищами може затягнутися надовго і зробити шкіру проблемною мало не на все життя. Багато жінок у 20, 30 і навіть 40 років страждають від розширених пор, вугрів та </w:t>
      </w:r>
      <w:proofErr w:type="gramStart"/>
      <w:r w:rsidRPr="00B267A7">
        <w:rPr>
          <w:sz w:val="28"/>
          <w:szCs w:val="28"/>
        </w:rPr>
        <w:t>п</w:t>
      </w:r>
      <w:proofErr w:type="gramEnd"/>
      <w:r w:rsidRPr="00B267A7">
        <w:rPr>
          <w:sz w:val="28"/>
          <w:szCs w:val="28"/>
        </w:rPr>
        <w:t>ідвищеної сальності залоз. А потрібно було лише свого часу правильно доглядати за обличчям і в жодному разі нічого самостійно не видавлювати.</w:t>
      </w:r>
      <w:r w:rsidRPr="00B267A7">
        <w:rPr>
          <w:sz w:val="28"/>
          <w:szCs w:val="28"/>
        </w:rPr>
        <w:br/>
      </w:r>
      <w:r w:rsidRPr="00B267A7">
        <w:rPr>
          <w:sz w:val="28"/>
          <w:szCs w:val="28"/>
        </w:rPr>
        <w:br/>
      </w:r>
      <w:r>
        <w:rPr>
          <w:sz w:val="28"/>
          <w:szCs w:val="28"/>
          <w:lang w:val="uk-UA"/>
        </w:rPr>
        <w:t xml:space="preserve"> Учень №3.</w:t>
      </w:r>
      <w:r w:rsidRPr="003162A9">
        <w:rPr>
          <w:sz w:val="28"/>
          <w:szCs w:val="28"/>
        </w:rPr>
        <w:t xml:space="preserve"> </w:t>
      </w:r>
      <w:r w:rsidRPr="00B267A7">
        <w:rPr>
          <w:sz w:val="28"/>
          <w:szCs w:val="28"/>
        </w:rPr>
        <w:t>ПОМИЛКА №3. ФІГУРА</w:t>
      </w:r>
      <w:r w:rsidRPr="00B267A7">
        <w:rPr>
          <w:sz w:val="28"/>
          <w:szCs w:val="28"/>
        </w:rPr>
        <w:br/>
      </w:r>
      <w:r w:rsidRPr="00B267A7">
        <w:rPr>
          <w:sz w:val="28"/>
          <w:szCs w:val="28"/>
        </w:rPr>
        <w:br/>
        <w:t xml:space="preserve">Приблизно в 11–14 років у дівчаток, </w:t>
      </w:r>
      <w:proofErr w:type="gramStart"/>
      <w:r w:rsidRPr="00B267A7">
        <w:rPr>
          <w:sz w:val="28"/>
          <w:szCs w:val="28"/>
        </w:rPr>
        <w:t>п</w:t>
      </w:r>
      <w:proofErr w:type="gramEnd"/>
      <w:r w:rsidRPr="00B267A7">
        <w:rPr>
          <w:sz w:val="28"/>
          <w:szCs w:val="28"/>
        </w:rPr>
        <w:t xml:space="preserve">ід час статевого дозрівання, починають округлятися стегна й груди, вони додають у вазі. Тоді дехто з них і розпочинаєя перші експерименти з дієтами. В результаті ми маємо масу 20-річних дівчат з </w:t>
      </w:r>
      <w:proofErr w:type="gramStart"/>
      <w:r w:rsidRPr="00B267A7">
        <w:rPr>
          <w:sz w:val="28"/>
          <w:szCs w:val="28"/>
        </w:rPr>
        <w:t>р</w:t>
      </w:r>
      <w:proofErr w:type="gramEnd"/>
      <w:r w:rsidRPr="00B267A7">
        <w:rPr>
          <w:sz w:val="28"/>
          <w:szCs w:val="28"/>
        </w:rPr>
        <w:t xml:space="preserve">ізними стадіями целюліту й розтяжками. </w:t>
      </w:r>
      <w:proofErr w:type="gramStart"/>
      <w:r w:rsidRPr="00B267A7">
        <w:rPr>
          <w:sz w:val="28"/>
          <w:szCs w:val="28"/>
        </w:rPr>
        <w:t>П</w:t>
      </w:r>
      <w:proofErr w:type="gramEnd"/>
      <w:r w:rsidRPr="00B267A7">
        <w:rPr>
          <w:sz w:val="28"/>
          <w:szCs w:val="28"/>
        </w:rPr>
        <w:t xml:space="preserve">ідлітки не усвідомлюють того, що дієта – серйозна річ, а не просто гра з власною вагою. Розтяжки як наслідок таких експериментів залишаються на все життя, їх не зможе виправити навіть пластичний хірург. У </w:t>
      </w:r>
      <w:proofErr w:type="gramStart"/>
      <w:r w:rsidRPr="00B267A7">
        <w:rPr>
          <w:sz w:val="28"/>
          <w:szCs w:val="28"/>
        </w:rPr>
        <w:t>п</w:t>
      </w:r>
      <w:proofErr w:type="gramEnd"/>
      <w:r w:rsidRPr="00B267A7">
        <w:rPr>
          <w:sz w:val="28"/>
          <w:szCs w:val="28"/>
        </w:rPr>
        <w:t xml:space="preserve">ідлітковому віці для дівчаток украй важливе правильне раціональне харчування. І не тільки заради того, щоб уникнути проблем з фігурою та шкірою. </w:t>
      </w:r>
      <w:proofErr w:type="gramStart"/>
      <w:r w:rsidRPr="00B267A7">
        <w:rPr>
          <w:sz w:val="28"/>
          <w:szCs w:val="28"/>
        </w:rPr>
        <w:t>А й</w:t>
      </w:r>
      <w:proofErr w:type="gramEnd"/>
      <w:r w:rsidRPr="00B267A7">
        <w:rPr>
          <w:sz w:val="28"/>
          <w:szCs w:val="28"/>
        </w:rPr>
        <w:t xml:space="preserve"> тому, що в цей період організм росте, формуються кістки. У декого експерименти зі схудненням припадають на 16 років, коли дівчина відчуває себе вже дорослою і надає великого значення </w:t>
      </w:r>
      <w:proofErr w:type="gramStart"/>
      <w:r w:rsidRPr="00B267A7">
        <w:rPr>
          <w:sz w:val="28"/>
          <w:szCs w:val="28"/>
        </w:rPr>
        <w:t>своїй</w:t>
      </w:r>
      <w:proofErr w:type="gramEnd"/>
      <w:r w:rsidRPr="00B267A7">
        <w:rPr>
          <w:sz w:val="28"/>
          <w:szCs w:val="28"/>
        </w:rPr>
        <w:t xml:space="preserve"> фігурі. У хід ідуть і жорсткі дієти, і голодування – усе, щоб стати схожою на топ-модель з обкладинки модного журналу, які, до речі, нав'язують помилкові стереотипи й канони краси. Глянсовий журнал – найголовніший ворог </w:t>
      </w:r>
      <w:proofErr w:type="gramStart"/>
      <w:r w:rsidRPr="00B267A7">
        <w:rPr>
          <w:sz w:val="28"/>
          <w:szCs w:val="28"/>
        </w:rPr>
        <w:t>будь-яко</w:t>
      </w:r>
      <w:proofErr w:type="gramEnd"/>
      <w:r w:rsidRPr="00B267A7">
        <w:rPr>
          <w:sz w:val="28"/>
          <w:szCs w:val="28"/>
        </w:rPr>
        <w:t>ї дівчинки щодо формування понять про хорошу фігуру. На сторінках красуються моделі, вага яких кілограмі</w:t>
      </w:r>
      <w:proofErr w:type="gramStart"/>
      <w:r w:rsidRPr="00B267A7">
        <w:rPr>
          <w:sz w:val="28"/>
          <w:szCs w:val="28"/>
        </w:rPr>
        <w:t>в</w:t>
      </w:r>
      <w:proofErr w:type="gramEnd"/>
      <w:r w:rsidRPr="00B267A7">
        <w:rPr>
          <w:sz w:val="28"/>
          <w:szCs w:val="28"/>
        </w:rPr>
        <w:t xml:space="preserve"> на 10 не дотягує </w:t>
      </w:r>
      <w:proofErr w:type="gramStart"/>
      <w:r w:rsidRPr="00B267A7">
        <w:rPr>
          <w:sz w:val="28"/>
          <w:szCs w:val="28"/>
        </w:rPr>
        <w:t>до</w:t>
      </w:r>
      <w:proofErr w:type="gramEnd"/>
      <w:r w:rsidRPr="00B267A7">
        <w:rPr>
          <w:sz w:val="28"/>
          <w:szCs w:val="28"/>
        </w:rPr>
        <w:t xml:space="preserve"> </w:t>
      </w:r>
      <w:r w:rsidRPr="00B267A7">
        <w:rPr>
          <w:sz w:val="28"/>
          <w:szCs w:val="28"/>
        </w:rPr>
        <w:lastRenderedPageBreak/>
        <w:t>нормальної, а дитина починає думати, що це і є стандарт, якому слід відповідати. Саме тому кількість дівчаток-анорексиків з кожним роком зроста</w:t>
      </w:r>
      <w:proofErr w:type="gramStart"/>
      <w:r w:rsidRPr="00B267A7">
        <w:rPr>
          <w:sz w:val="28"/>
          <w:szCs w:val="28"/>
        </w:rPr>
        <w:t>є.</w:t>
      </w:r>
      <w:proofErr w:type="gramEnd"/>
      <w:r w:rsidRPr="00B267A7">
        <w:rPr>
          <w:sz w:val="28"/>
          <w:szCs w:val="28"/>
        </w:rPr>
        <w:br/>
      </w:r>
      <w:r w:rsidRPr="00B267A7">
        <w:rPr>
          <w:sz w:val="28"/>
          <w:szCs w:val="28"/>
        </w:rPr>
        <w:br/>
      </w:r>
      <w:r w:rsidRPr="00B267A7">
        <w:rPr>
          <w:sz w:val="28"/>
          <w:szCs w:val="28"/>
        </w:rPr>
        <w:br/>
      </w:r>
      <w:r>
        <w:rPr>
          <w:sz w:val="28"/>
          <w:szCs w:val="28"/>
          <w:lang w:val="uk-UA"/>
        </w:rPr>
        <w:t xml:space="preserve"> Учень №4.</w:t>
      </w:r>
      <w:r w:rsidRPr="003162A9">
        <w:rPr>
          <w:sz w:val="28"/>
          <w:szCs w:val="28"/>
        </w:rPr>
        <w:t xml:space="preserve"> </w:t>
      </w:r>
      <w:r w:rsidRPr="00B267A7">
        <w:rPr>
          <w:sz w:val="28"/>
          <w:szCs w:val="28"/>
        </w:rPr>
        <w:t>ПОМИЛКА №4. ІНФОРМАЦІЯ ТА СТЕРЕОТИПИ</w:t>
      </w:r>
      <w:r w:rsidRPr="00B267A7">
        <w:rPr>
          <w:sz w:val="28"/>
          <w:szCs w:val="28"/>
        </w:rPr>
        <w:br/>
      </w:r>
      <w:r w:rsidRPr="00B267A7">
        <w:rPr>
          <w:sz w:val="28"/>
          <w:szCs w:val="28"/>
        </w:rPr>
        <w:br/>
        <w:t xml:space="preserve">Від того, яку інформацію про догляд за собою отримуватиме дівчинка-підліток, залежить вся її краса в майбутньому. Книжки, журнали й телепередачі формують уявлення про ідеальну зовнішність і розповідають якими кремами користуватися, що їсти, які </w:t>
      </w:r>
      <w:proofErr w:type="gramStart"/>
      <w:r w:rsidRPr="00B267A7">
        <w:rPr>
          <w:sz w:val="28"/>
          <w:szCs w:val="28"/>
        </w:rPr>
        <w:t>в</w:t>
      </w:r>
      <w:proofErr w:type="gramEnd"/>
      <w:r w:rsidRPr="00B267A7">
        <w:rPr>
          <w:sz w:val="28"/>
          <w:szCs w:val="28"/>
        </w:rPr>
        <w:t xml:space="preserve">ітаміни приймати. На жаль, не всю літературу можна назвати корисною та </w:t>
      </w:r>
      <w:proofErr w:type="gramStart"/>
      <w:r w:rsidRPr="00B267A7">
        <w:rPr>
          <w:sz w:val="28"/>
          <w:szCs w:val="28"/>
        </w:rPr>
        <w:t>адекватною</w:t>
      </w:r>
      <w:proofErr w:type="gramEnd"/>
      <w:r w:rsidRPr="00B267A7">
        <w:rPr>
          <w:sz w:val="28"/>
          <w:szCs w:val="28"/>
        </w:rPr>
        <w:t xml:space="preserve">. Журнали нав'язують рекламу, книжки всього лиш відображають погляди конкретного автора, який часом і сам має проблеми із зовнішністю. Одним словом, інформація поступає не завжди від компетентних людей. Саме через це багато </w:t>
      </w:r>
      <w:proofErr w:type="gramStart"/>
      <w:r w:rsidRPr="00B267A7">
        <w:rPr>
          <w:sz w:val="28"/>
          <w:szCs w:val="28"/>
        </w:rPr>
        <w:t>п</w:t>
      </w:r>
      <w:proofErr w:type="gramEnd"/>
      <w:r w:rsidRPr="00B267A7">
        <w:rPr>
          <w:sz w:val="28"/>
          <w:szCs w:val="28"/>
        </w:rPr>
        <w:t>ідлітків протирають шкіру спиртовими лосьйонами, застосовують агресивні методи боротьби з прищами, намагаються наслідувати хворобливу виснаженість дистрофічних моделей. На жаль, дівчинці у 13 років складно відокремити зерна від плевел і зрозуміти, де ж правильні поради і рекомендації, до яких варто прислухатися. Одна моя шкільна подруга в цьому віці почала активно збирати гроші на пластичну операцію зі збільшення грудей. Людмилі здавалося, що вона занадто худа й плоска, а реклама, лялька Барбі й журнали нав’язували думку про те, що великі груди – це дуже красиво, а якщо у тебе їх нема</w:t>
      </w:r>
      <w:proofErr w:type="gramStart"/>
      <w:r w:rsidRPr="00B267A7">
        <w:rPr>
          <w:sz w:val="28"/>
          <w:szCs w:val="28"/>
        </w:rPr>
        <w:t>є,</w:t>
      </w:r>
      <w:proofErr w:type="gramEnd"/>
      <w:r w:rsidRPr="00B267A7">
        <w:rPr>
          <w:sz w:val="28"/>
          <w:szCs w:val="28"/>
        </w:rPr>
        <w:t xml:space="preserve"> то не бути тобі ніколи красунею. Коли у свої 13 років Людмила зрозуміла, що </w:t>
      </w:r>
      <w:proofErr w:type="gramStart"/>
      <w:r w:rsidRPr="00B267A7">
        <w:rPr>
          <w:sz w:val="28"/>
          <w:szCs w:val="28"/>
        </w:rPr>
        <w:t>вс</w:t>
      </w:r>
      <w:proofErr w:type="gramEnd"/>
      <w:r w:rsidRPr="00B267A7">
        <w:rPr>
          <w:sz w:val="28"/>
          <w:szCs w:val="28"/>
        </w:rPr>
        <w:t>і однолітки округлилися, а її форми так і не збільшуються, у неї виник комплекс. Вона почекала свого повноліття, зробила силіконові груди, і навіть чогось пофарбувалася в блондинку</w:t>
      </w:r>
      <w:proofErr w:type="gramStart"/>
      <w:r w:rsidRPr="00B267A7">
        <w:rPr>
          <w:sz w:val="28"/>
          <w:szCs w:val="28"/>
        </w:rPr>
        <w:t>.</w:t>
      </w:r>
      <w:proofErr w:type="gramEnd"/>
      <w:r w:rsidRPr="00B267A7">
        <w:rPr>
          <w:sz w:val="28"/>
          <w:szCs w:val="28"/>
        </w:rPr>
        <w:t xml:space="preserve"> І </w:t>
      </w:r>
      <w:proofErr w:type="gramStart"/>
      <w:r w:rsidRPr="00B267A7">
        <w:rPr>
          <w:sz w:val="28"/>
          <w:szCs w:val="28"/>
        </w:rPr>
        <w:t>л</w:t>
      </w:r>
      <w:proofErr w:type="gramEnd"/>
      <w:r w:rsidRPr="00B267A7">
        <w:rPr>
          <w:sz w:val="28"/>
          <w:szCs w:val="28"/>
        </w:rPr>
        <w:t xml:space="preserve">ише з часом дівчина усвідомила, що сама власними руками знищила свою індивідуальність і стала подібною до багатьох інших. Адже справжня краса – унікальності кожної дівчини, а не у відповідності якимось штампованим критеріям із чоловічих журналів. Дівчина почала страждати. Закінчилося все добре – Людмила зробила ще одну операцію. тепер уже з виймання імплантантів, перефарбувалася у </w:t>
      </w:r>
      <w:proofErr w:type="gramStart"/>
      <w:r w:rsidRPr="00B267A7">
        <w:rPr>
          <w:sz w:val="28"/>
          <w:szCs w:val="28"/>
        </w:rPr>
        <w:t>св</w:t>
      </w:r>
      <w:proofErr w:type="gramEnd"/>
      <w:r w:rsidRPr="00B267A7">
        <w:rPr>
          <w:sz w:val="28"/>
          <w:szCs w:val="28"/>
        </w:rPr>
        <w:t>ій природний колір і стала абсолютно щасливою. Щоправда, це був довгий і складний процес. Вона шкоду</w:t>
      </w:r>
      <w:proofErr w:type="gramStart"/>
      <w:r w:rsidRPr="00B267A7">
        <w:rPr>
          <w:sz w:val="28"/>
          <w:szCs w:val="28"/>
        </w:rPr>
        <w:t>є,</w:t>
      </w:r>
      <w:proofErr w:type="gramEnd"/>
      <w:r w:rsidRPr="00B267A7">
        <w:rPr>
          <w:sz w:val="28"/>
          <w:szCs w:val="28"/>
        </w:rPr>
        <w:t xml:space="preserve"> що свого часу не знайшлося людини, яка б переконала її в тому, що вона і так красива, і їй не потрібно ставати схожою на улюблену ляльку. Зараз вона мріє про дочку і обов'язково вбереже свою дитину від подібних проблем. Це лише один приклад, але у дівчаток-підлітків справді можуть формуватися </w:t>
      </w:r>
      <w:proofErr w:type="gramStart"/>
      <w:r w:rsidRPr="00B267A7">
        <w:rPr>
          <w:sz w:val="28"/>
          <w:szCs w:val="28"/>
        </w:rPr>
        <w:t>р</w:t>
      </w:r>
      <w:proofErr w:type="gramEnd"/>
      <w:r w:rsidRPr="00B267A7">
        <w:rPr>
          <w:sz w:val="28"/>
          <w:szCs w:val="28"/>
        </w:rPr>
        <w:t>ізні комплекси під впливом стереотипів із глянсової преси. Хтось починає мріяти змінити форму носа, хтось худне до «нульового розміру», але більшість тільки з роками починає розуміти, що все це був самообман і боротьба з примарами. Добре, якщо все проходить без наслідкі</w:t>
      </w:r>
      <w:proofErr w:type="gramStart"/>
      <w:r w:rsidRPr="00B267A7">
        <w:rPr>
          <w:sz w:val="28"/>
          <w:szCs w:val="28"/>
        </w:rPr>
        <w:t>в</w:t>
      </w:r>
      <w:proofErr w:type="gramEnd"/>
      <w:r w:rsidRPr="00B267A7">
        <w:rPr>
          <w:sz w:val="28"/>
          <w:szCs w:val="28"/>
        </w:rPr>
        <w:t xml:space="preserve"> для здоров'я.</w:t>
      </w:r>
    </w:p>
    <w:p w:rsid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left"/>
        <w:rPr>
          <w:sz w:val="28"/>
          <w:szCs w:val="28"/>
          <w:lang w:val="uk-UA"/>
        </w:rPr>
      </w:pPr>
    </w:p>
    <w:p w:rsidR="00A97CFC" w:rsidRPr="00370D76" w:rsidRDefault="00A97CFC" w:rsidP="00A27F7A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Учень №6.  </w:t>
      </w:r>
      <w:r w:rsidRPr="00B267A7">
        <w:rPr>
          <w:sz w:val="28"/>
          <w:szCs w:val="28"/>
        </w:rPr>
        <w:t>ПОМИЛКА №5. МАКІЯЖ</w:t>
      </w:r>
      <w:r w:rsidRPr="00B267A7">
        <w:rPr>
          <w:sz w:val="28"/>
          <w:szCs w:val="28"/>
        </w:rPr>
        <w:br/>
      </w:r>
      <w:r w:rsidRPr="00B267A7">
        <w:rPr>
          <w:sz w:val="28"/>
          <w:szCs w:val="28"/>
        </w:rPr>
        <w:br/>
        <w:t xml:space="preserve">Уперше бажання випробувати помаду й тіні може з’явитися у дівчинки дуже рано. Це природний інтерес. Але багато дівчаток-підлітків уже в 12–13 років прагнуть </w:t>
      </w:r>
      <w:r w:rsidRPr="00B267A7">
        <w:rPr>
          <w:sz w:val="28"/>
          <w:szCs w:val="28"/>
        </w:rPr>
        <w:lastRenderedPageBreak/>
        <w:t xml:space="preserve">будь-що освоїти премудрості макіяжу. Зараз не </w:t>
      </w:r>
      <w:proofErr w:type="gramStart"/>
      <w:r w:rsidRPr="00B267A7">
        <w:rPr>
          <w:sz w:val="28"/>
          <w:szCs w:val="28"/>
        </w:rPr>
        <w:t>р</w:t>
      </w:r>
      <w:proofErr w:type="gramEnd"/>
      <w:r w:rsidRPr="00B267A7">
        <w:rPr>
          <w:sz w:val="28"/>
          <w:szCs w:val="28"/>
        </w:rPr>
        <w:t xml:space="preserve">ідкість зустріти юну дівчину «закамуфльовану» великою кількістю тонального крему, пудри, тіней і туші. До того ж модельні агентства починають наймати моделей вже з 13 років. Ці юні зірки подіуму дивляться на нас із сторінок глянсових видань і телеекранів, і виглядають набагато старшими за свої роки. Їхні звичайні однолітки починають їх наслідувати. Але для того, щоб користуватися макіяжем, потрібно володіти певним набором знань, аби вміти </w:t>
      </w:r>
      <w:proofErr w:type="gramStart"/>
      <w:r w:rsidRPr="00B267A7">
        <w:rPr>
          <w:sz w:val="28"/>
          <w:szCs w:val="28"/>
        </w:rPr>
        <w:t>п</w:t>
      </w:r>
      <w:proofErr w:type="gramEnd"/>
      <w:r w:rsidRPr="00B267A7">
        <w:rPr>
          <w:sz w:val="28"/>
          <w:szCs w:val="28"/>
        </w:rPr>
        <w:t xml:space="preserve">ідібрати відповідний для шкіри тональний крем, пудру. До того ж доросла косметика аж ніяк не розрахована на </w:t>
      </w:r>
      <w:proofErr w:type="gramStart"/>
      <w:r w:rsidRPr="00B267A7">
        <w:rPr>
          <w:sz w:val="28"/>
          <w:szCs w:val="28"/>
        </w:rPr>
        <w:t>п</w:t>
      </w:r>
      <w:proofErr w:type="gramEnd"/>
      <w:r w:rsidRPr="00B267A7">
        <w:rPr>
          <w:sz w:val="28"/>
          <w:szCs w:val="28"/>
        </w:rPr>
        <w:t>ідліткову шкіру. Тональні засоби перенавантажують обличчя, проблеми з комедонами та вугрями посилюються. Звідки дівчинці знати про те, що таке комедогенність або те, що на пудру може виникнути алергія. В результаті багаторічного раннього зловживання макіяжем (часто не кращої якості), починаються проблеми з шкірою. Сучасних жінок не дарма називають поколінням, що рано старі</w:t>
      </w:r>
      <w:proofErr w:type="gramStart"/>
      <w:r w:rsidRPr="00B267A7">
        <w:rPr>
          <w:sz w:val="28"/>
          <w:szCs w:val="28"/>
        </w:rPr>
        <w:t>є.</w:t>
      </w:r>
      <w:proofErr w:type="gramEnd"/>
      <w:r w:rsidRPr="00B267A7">
        <w:rPr>
          <w:sz w:val="28"/>
          <w:szCs w:val="28"/>
        </w:rPr>
        <w:t xml:space="preserve"> Якщо наші мами й–бабусі виявляли у себе перші зморшки в 30–35, то нині багато дівчат уже в 24 вимушені колоти ботокс. Коли жінка, якій ледь за 20, не може зрозуміти, чому в неї погана шкіра і такі ранні зморшки, а її мама в такому віці виглядала набагато кращою, то усвідомлює – </w:t>
      </w:r>
      <w:proofErr w:type="gramStart"/>
      <w:r w:rsidRPr="00B267A7">
        <w:rPr>
          <w:sz w:val="28"/>
          <w:szCs w:val="28"/>
        </w:rPr>
        <w:t>р</w:t>
      </w:r>
      <w:proofErr w:type="gramEnd"/>
      <w:r w:rsidRPr="00B267A7">
        <w:rPr>
          <w:sz w:val="28"/>
          <w:szCs w:val="28"/>
        </w:rPr>
        <w:t xml:space="preserve">іч не в спадковості. Причина якраз саме в тім, що, почавши дуже рано потерпати від надмірного й невмілого макіяжу, шкіра швидше подорослішала і тепер швидше </w:t>
      </w:r>
      <w:proofErr w:type="gramStart"/>
      <w:r w:rsidRPr="00B267A7">
        <w:rPr>
          <w:sz w:val="28"/>
          <w:szCs w:val="28"/>
        </w:rPr>
        <w:t>стар</w:t>
      </w:r>
      <w:proofErr w:type="gramEnd"/>
      <w:r w:rsidRPr="00B267A7">
        <w:rPr>
          <w:sz w:val="28"/>
          <w:szCs w:val="28"/>
        </w:rPr>
        <w:t xml:space="preserve">ітиме. Адже </w:t>
      </w:r>
      <w:proofErr w:type="gramStart"/>
      <w:r w:rsidRPr="00B267A7">
        <w:rPr>
          <w:sz w:val="28"/>
          <w:szCs w:val="28"/>
        </w:rPr>
        <w:t>наш</w:t>
      </w:r>
      <w:proofErr w:type="gramEnd"/>
      <w:r w:rsidRPr="00B267A7">
        <w:rPr>
          <w:sz w:val="28"/>
          <w:szCs w:val="28"/>
        </w:rPr>
        <w:t>і бабусі в тринадцять точно пудрою не користувалися.</w:t>
      </w:r>
      <w:r w:rsidRPr="00B267A7">
        <w:rPr>
          <w:sz w:val="28"/>
          <w:szCs w:val="28"/>
        </w:rPr>
        <w:br/>
      </w:r>
      <w:r w:rsidRPr="00B267A7">
        <w:rPr>
          <w:sz w:val="28"/>
          <w:szCs w:val="28"/>
        </w:rPr>
        <w:br/>
        <w:t xml:space="preserve">Слід відмітити, що краса жінки закладається саме в роки юнацтва, коли дівчатка ще не зовсім розуміють, що таке справжня краса. Тому зараз входять в моду природне довге волосся, пишні форми і </w:t>
      </w:r>
      <w:proofErr w:type="gramStart"/>
      <w:r w:rsidRPr="00B267A7">
        <w:rPr>
          <w:sz w:val="28"/>
          <w:szCs w:val="28"/>
        </w:rPr>
        <w:t>спортивна</w:t>
      </w:r>
      <w:proofErr w:type="gramEnd"/>
      <w:r w:rsidRPr="00B267A7">
        <w:rPr>
          <w:sz w:val="28"/>
          <w:szCs w:val="28"/>
        </w:rPr>
        <w:t xml:space="preserve"> фігура. Наше суспільство поступово починає розуміти, що, тільки подаючи позитивний приклад підліткам можна виховати їх доров</w:t>
      </w:r>
      <w:r>
        <w:t>ими і красивими, уберегти від помилок.</w:t>
      </w:r>
      <w:r w:rsidR="00A27F7A" w:rsidRPr="00A27F7A">
        <w:t xml:space="preserve"> </w:t>
      </w:r>
      <w:r w:rsidR="00A27F7A" w:rsidRPr="00A27F7A">
        <w:rPr>
          <w:noProof/>
          <w:lang w:eastAsia="ru-RU"/>
        </w:rPr>
        <w:drawing>
          <wp:inline distT="0" distB="0" distL="0" distR="0">
            <wp:extent cx="3987801" cy="2990850"/>
            <wp:effectExtent l="19050" t="0" r="0" b="0"/>
            <wp:docPr id="8" name="Рисунок 4" descr="DSC01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801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FC" w:rsidRDefault="00A97CFC" w:rsidP="00A97CFC">
      <w:pPr>
        <w:pStyle w:val="21"/>
        <w:shd w:val="clear" w:color="auto" w:fill="auto"/>
        <w:spacing w:after="216" w:line="240" w:lineRule="auto"/>
        <w:ind w:right="20" w:firstLine="567"/>
        <w:jc w:val="both"/>
        <w:rPr>
          <w:sz w:val="28"/>
          <w:szCs w:val="28"/>
          <w:lang w:val="uk-UA"/>
        </w:rPr>
      </w:pPr>
      <w:r w:rsidRPr="008F0169">
        <w:rPr>
          <w:b/>
          <w:sz w:val="28"/>
          <w:szCs w:val="28"/>
          <w:u w:val="single"/>
          <w:lang w:val="uk-UA"/>
        </w:rPr>
        <w:lastRenderedPageBreak/>
        <w:t>Вчитель:</w:t>
      </w:r>
      <w:r>
        <w:rPr>
          <w:sz w:val="28"/>
          <w:szCs w:val="28"/>
          <w:lang w:val="uk-UA"/>
        </w:rPr>
        <w:t xml:space="preserve">  А тепер я пропоную об»єднатися у дві команди : «я-за» і «я-проти». Я вам роздаю відповідні лозунги , а ваше завдання продовжити їх словами « тому, що…»</w:t>
      </w:r>
    </w:p>
    <w:p w:rsidR="00A27F7A" w:rsidRPr="008F0169" w:rsidRDefault="00A27F7A" w:rsidP="00A27F7A">
      <w:pPr>
        <w:pStyle w:val="21"/>
        <w:shd w:val="clear" w:color="auto" w:fill="auto"/>
        <w:spacing w:after="216" w:line="240" w:lineRule="auto"/>
        <w:ind w:right="20" w:firstLine="567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9790" cy="4455160"/>
            <wp:effectExtent l="19050" t="0" r="3810" b="0"/>
            <wp:docPr id="2" name="Рисунок 1" descr="DSC0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2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FC" w:rsidRDefault="00A97CFC" w:rsidP="00A9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A97CFC" w:rsidRDefault="00A97CFC" w:rsidP="00A97CFC">
      <w:pPr>
        <w:jc w:val="center"/>
        <w:rPr>
          <w:lang w:val="uk-UA"/>
        </w:rPr>
      </w:pPr>
      <w:r w:rsidRPr="009C627A">
        <w:rPr>
          <w:lang w:val="uk-UA"/>
        </w:rPr>
        <w:t xml:space="preserve">Сьогодні ми вели розмову </w:t>
      </w:r>
      <w:r w:rsidRPr="009C627A">
        <w:rPr>
          <w:lang w:val="uk-UA"/>
        </w:rPr>
        <w:br/>
        <w:t xml:space="preserve">Як всім здоров'я зберегти: </w:t>
      </w:r>
      <w:r w:rsidRPr="009C627A">
        <w:rPr>
          <w:lang w:val="uk-UA"/>
        </w:rPr>
        <w:br/>
        <w:t xml:space="preserve">І щоб життя було чудовим, </w:t>
      </w:r>
      <w:r w:rsidRPr="009C627A">
        <w:rPr>
          <w:lang w:val="uk-UA"/>
        </w:rPr>
        <w:br/>
        <w:t xml:space="preserve">Здоровим треба бути, щоб рости. </w:t>
      </w:r>
      <w:r w:rsidRPr="009C627A">
        <w:rPr>
          <w:lang w:val="uk-UA"/>
        </w:rPr>
        <w:br/>
        <w:t xml:space="preserve">Здоров'ям, бачу, сяють ваші личка, </w:t>
      </w:r>
      <w:r w:rsidRPr="009C627A">
        <w:rPr>
          <w:lang w:val="uk-UA"/>
        </w:rPr>
        <w:br/>
        <w:t xml:space="preserve">Тож дайте відповідь мені: </w:t>
      </w:r>
      <w:r w:rsidRPr="009C627A">
        <w:rPr>
          <w:lang w:val="uk-UA"/>
        </w:rPr>
        <w:br/>
        <w:t xml:space="preserve">Що скажете шкідливим звичкам </w:t>
      </w:r>
      <w:r w:rsidRPr="009C627A">
        <w:rPr>
          <w:lang w:val="uk-UA"/>
        </w:rPr>
        <w:br/>
        <w:t>Шкідливим звичкам скажем НІ!</w:t>
      </w:r>
    </w:p>
    <w:p w:rsidR="00A97CFC" w:rsidRDefault="00A97CFC">
      <w:pPr>
        <w:rPr>
          <w:lang w:val="uk-UA"/>
        </w:rPr>
        <w:sectPr w:rsidR="00A97CFC" w:rsidSect="00A27F7A">
          <w:type w:val="continuous"/>
          <w:pgSz w:w="11906" w:h="16838"/>
          <w:pgMar w:top="1134" w:right="851" w:bottom="568" w:left="851" w:header="709" w:footer="709" w:gutter="0"/>
          <w:cols w:space="708"/>
          <w:docGrid w:linePitch="360"/>
        </w:sectPr>
      </w:pPr>
    </w:p>
    <w:p w:rsidR="00867894" w:rsidRDefault="00AA1999">
      <w:pPr>
        <w:rPr>
          <w:lang w:val="uk-UA"/>
        </w:rPr>
      </w:pPr>
      <w:r>
        <w:rPr>
          <w:noProof/>
          <w:lang w:eastAsia="ru-RU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3.45pt;margin-top:-15.3pt;width:660pt;height:418.95pt;z-index:251661312" fillcolor="black">
            <v:shadow color="#868686"/>
            <v:textpath style="font-family:&quot;Times New Roman&quot;;font-weight:bold;v-text-kern:t" trim="t" fitpath="t" string="Я     ПРОТИ&#10; ЕНЕРГЕТИЧНИХ &#10;НАПОЇВ"/>
          </v:shape>
        </w:pict>
      </w: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AA1999">
      <w:pPr>
        <w:rPr>
          <w:lang w:val="uk-UA"/>
        </w:rPr>
      </w:pPr>
      <w:r>
        <w:rPr>
          <w:noProof/>
          <w:lang w:eastAsia="ru-RU"/>
        </w:rPr>
        <w:lastRenderedPageBreak/>
        <w:pict>
          <v:shape id="_x0000_s1028" type="#_x0000_t136" style="position:absolute;margin-left:13.05pt;margin-top:-3.3pt;width:660pt;height:418.95pt;z-index:251662336" fillcolor="black">
            <v:shadow color="#868686"/>
            <v:textpath style="font-family:&quot;Times New Roman&quot;;font-weight:bold;v-text-kern:t" trim="t" fitpath="t" string="Я     ПРОТИ&#10; ПАЛІННЯ&#10;КАЛЬЯНУ"/>
          </v:shape>
        </w:pict>
      </w: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AA1999">
      <w:pPr>
        <w:rPr>
          <w:lang w:val="uk-UA"/>
        </w:rPr>
      </w:pPr>
      <w:r>
        <w:rPr>
          <w:noProof/>
        </w:rPr>
        <w:pict>
          <v:shape id="_x0000_s1026" type="#_x0000_t136" style="position:absolute;margin-left:4.8pt;margin-top:6.5pt;width:660pt;height:418.95pt;z-index:251660288" fillcolor="black">
            <v:shadow color="#868686"/>
            <v:textpath style="font-family:&quot;Times New Roman&quot;;font-weight:bold;v-text-kern:t" trim="t" fitpath="t" string="Я     ПРОТИ&#10; ВЖИВАННЯ&#10;АЛКОГОЛЮ&#10;ТА НАРКОТИКІВ"/>
          </v:shape>
        </w:pict>
      </w: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E30660" w:rsidRDefault="00867894">
      <w:pPr>
        <w:rPr>
          <w:lang w:val="uk-UA"/>
        </w:rPr>
      </w:pPr>
      <w:r>
        <w:rPr>
          <w:lang w:val="uk-UA"/>
        </w:rPr>
        <w:t xml:space="preserve">  </w:t>
      </w: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AA1999">
      <w:pPr>
        <w:rPr>
          <w:lang w:val="uk-UA"/>
        </w:rPr>
      </w:pPr>
      <w:r>
        <w:rPr>
          <w:noProof/>
          <w:lang w:eastAsia="ru-RU"/>
        </w:rPr>
        <w:lastRenderedPageBreak/>
        <w:pict>
          <v:shape id="_x0000_s1029" type="#_x0000_t136" style="position:absolute;margin-left:19.8pt;margin-top:-4.05pt;width:660pt;height:418.95pt;z-index:251663360" fillcolor="black">
            <v:shadow color="#868686"/>
            <v:textpath style="font-family:&quot;Times New Roman&quot;;font-weight:bold;v-text-kern:t" trim="t" fitpath="t" string="Я     ПРОТИ&#10; ПАЛІННЯ&#10;ТЮТЮНУ"/>
          </v:shape>
        </w:pict>
      </w: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AA1999">
      <w:pPr>
        <w:rPr>
          <w:lang w:val="uk-UA"/>
        </w:rPr>
      </w:pPr>
      <w:r>
        <w:rPr>
          <w:noProof/>
          <w:lang w:eastAsia="ru-RU"/>
        </w:rPr>
        <w:lastRenderedPageBreak/>
        <w:pict>
          <v:shape id="_x0000_s1030" type="#_x0000_t136" style="position:absolute;margin-left:31.8pt;margin-top:7.95pt;width:660pt;height:418.95pt;z-index:251664384" fillcolor="black">
            <v:shadow color="#868686"/>
            <v:textpath style="font-family:&quot;Times New Roman&quot;;font-weight:bold;v-text-kern:t" trim="t" fitpath="t" string="Я     ПРОТИ&#10; КОМП&quot;ЮТЕРНОЇ&#10;та МОБІЛЬНОЇ &#10;ЗАЛЕЖНОСТІ"/>
          </v:shape>
        </w:pict>
      </w: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AA1999">
      <w:pPr>
        <w:rPr>
          <w:lang w:val="uk-UA"/>
        </w:rPr>
      </w:pPr>
      <w:r>
        <w:rPr>
          <w:noProof/>
          <w:lang w:eastAsia="ru-RU"/>
        </w:rPr>
        <w:pict>
          <v:shape id="_x0000_s1031" type="#_x0000_t136" style="position:absolute;margin-left:43.8pt;margin-top:-5.5pt;width:660pt;height:418.95pt;z-index:251665408" fillcolor="black">
            <v:shadow color="#868686"/>
            <v:textpath style="font-family:&quot;Times New Roman&quot;;font-weight:bold;v-text-kern:t" trim="t" fitpath="t" string="Я     ПРОТИ&#10; АЗАРТНИХ &#10;ІГОР"/>
          </v:shape>
        </w:pict>
      </w: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AA1999">
      <w:pPr>
        <w:rPr>
          <w:lang w:val="uk-UA"/>
        </w:rPr>
      </w:pPr>
      <w:r>
        <w:rPr>
          <w:noProof/>
          <w:lang w:eastAsia="ru-RU"/>
        </w:rPr>
        <w:lastRenderedPageBreak/>
        <w:pict>
          <v:shape id="_x0000_s1032" type="#_x0000_t136" style="position:absolute;margin-left:31.05pt;margin-top:9.45pt;width:660pt;height:363pt;z-index:251666432" fillcolor="black">
            <v:shadow color="#868686"/>
            <v:textpath style="font-family:&quot;Times New Roman&quot;;font-weight:bold;v-text-kern:t" trim="t" fitpath="t" string="Я     ЗА&#10; ЗАГАРТОВУВАННЯ"/>
          </v:shape>
        </w:pict>
      </w: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AA1999">
      <w:pPr>
        <w:rPr>
          <w:lang w:val="uk-UA"/>
        </w:rPr>
      </w:pPr>
      <w:r>
        <w:rPr>
          <w:noProof/>
          <w:lang w:eastAsia="ru-RU"/>
        </w:rPr>
        <w:lastRenderedPageBreak/>
        <w:pict>
          <v:shape id="_x0000_s1033" type="#_x0000_t136" style="position:absolute;margin-left:43.05pt;margin-top:-28.05pt;width:660pt;height:412.5pt;z-index:251667456" fillcolor="black">
            <v:shadow color="#868686"/>
            <v:textpath style="font-family:&quot;Times New Roman&quot;;font-weight:bold;v-text-kern:t" trim="t" fitpath="t" string="Я     ЗА&#10;  ПРАВИЛЬНЕ&#10;ХАРЧУВАННЯ"/>
          </v:shape>
        </w:pict>
      </w: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AA1999">
      <w:pPr>
        <w:rPr>
          <w:lang w:val="uk-UA"/>
        </w:rPr>
      </w:pPr>
      <w:r>
        <w:rPr>
          <w:noProof/>
          <w:lang w:eastAsia="ru-RU"/>
        </w:rPr>
        <w:lastRenderedPageBreak/>
        <w:pict>
          <v:shape id="_x0000_s1034" type="#_x0000_t136" style="position:absolute;margin-left:12.3pt;margin-top:-21.3pt;width:702.75pt;height:417.75pt;z-index:251668480" fillcolor="black">
            <v:shadow color="#868686"/>
            <v:textpath style="font-family:&quot;Times New Roman&quot;;font-weight:bold;v-text-kern:t" trim="t" fitpath="t" string="Я     ЗА&#10;  ЗАНЯТТЯ&#10;СПОРТОМ"/>
          </v:shape>
        </w:pict>
      </w: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AA1999">
      <w:pPr>
        <w:rPr>
          <w:lang w:val="uk-UA"/>
        </w:rPr>
      </w:pPr>
      <w:r>
        <w:rPr>
          <w:noProof/>
          <w:lang w:eastAsia="ru-RU"/>
        </w:rPr>
        <w:lastRenderedPageBreak/>
        <w:pict>
          <v:shape id="_x0000_s1035" type="#_x0000_t136" style="position:absolute;margin-left:67.05pt;margin-top:-24.3pt;width:660pt;height:432.75pt;z-index:251669504" fillcolor="black">
            <v:shadow color="#868686"/>
            <v:textpath style="font-family:&quot;Times New Roman&quot;;font-weight:bold;v-text-kern:t" trim="t" fitpath="t" string="Я     ЗА &#10;  ПРОВОДЖЕННЯ &#10;ВІЛЬНОГО  ЧАСУ  НА &#10;СВІЖОМУ ПОВІТРЯ"/>
          </v:shape>
        </w:pict>
      </w: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AA1999">
      <w:pPr>
        <w:rPr>
          <w:lang w:val="uk-UA"/>
        </w:rPr>
      </w:pPr>
      <w:r>
        <w:rPr>
          <w:noProof/>
          <w:lang w:eastAsia="ru-RU"/>
        </w:rPr>
        <w:lastRenderedPageBreak/>
        <w:pict>
          <v:shape id="_x0000_s1036" type="#_x0000_t136" style="position:absolute;margin-left:9.3pt;margin-top:-25.8pt;width:729.75pt;height:446.25pt;z-index:251670528" fillcolor="black">
            <v:shadow color="#868686"/>
            <v:textpath style="font-family:&quot;Times New Roman&quot;;font-weight:bold;v-text-kern:t" trim="t" fitpath="t" string="Я     ЗА&#10;  ДОБРОЗИЧЛИВЕ &#10;СПІЛКУВАННЯ"/>
          </v:shape>
        </w:pict>
      </w: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AA1999">
      <w:pPr>
        <w:rPr>
          <w:lang w:val="uk-UA"/>
        </w:rPr>
      </w:pPr>
      <w:r>
        <w:rPr>
          <w:noProof/>
          <w:lang w:eastAsia="ru-RU"/>
        </w:rPr>
        <w:lastRenderedPageBreak/>
        <w:pict>
          <v:shape id="_x0000_s1037" type="#_x0000_t136" style="position:absolute;margin-left:3.3pt;margin-top:-7.8pt;width:712.5pt;height:435.75pt;z-index:251671552" fillcolor="black">
            <v:shadow color="#868686"/>
            <v:textpath style="font-family:&quot;Times New Roman&quot;;font-weight:bold;v-text-kern:t" trim="t" fitpath="t" string="Я     ПРОТИ&#10; НАДМІРНОГО&#10; МАКІЯЖУ&#10;"/>
          </v:shape>
        </w:pict>
      </w: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67894">
      <w:pPr>
        <w:rPr>
          <w:lang w:val="uk-UA"/>
        </w:rPr>
      </w:pPr>
    </w:p>
    <w:p w:rsidR="00867894" w:rsidRDefault="008D2625">
      <w:pPr>
        <w:rPr>
          <w:lang w:val="uk-UA"/>
        </w:rPr>
      </w:pPr>
      <w:r>
        <w:rPr>
          <w:lang w:val="uk-UA"/>
        </w:rPr>
        <w:t xml:space="preserve">  </w:t>
      </w:r>
    </w:p>
    <w:p w:rsidR="008D2625" w:rsidRDefault="008D2625">
      <w:pPr>
        <w:rPr>
          <w:lang w:val="uk-UA"/>
        </w:rPr>
      </w:pPr>
    </w:p>
    <w:p w:rsidR="008D2625" w:rsidRPr="00867894" w:rsidRDefault="00AA1999">
      <w:pPr>
        <w:rPr>
          <w:lang w:val="uk-UA"/>
        </w:rPr>
      </w:pPr>
      <w:r>
        <w:rPr>
          <w:noProof/>
          <w:lang w:eastAsia="ru-RU"/>
        </w:rPr>
        <w:lastRenderedPageBreak/>
        <w:pict>
          <v:shape id="_x0000_s1038" type="#_x0000_t136" style="position:absolute;margin-left:17.55pt;margin-top:-12.3pt;width:721.5pt;height:432.75pt;z-index:251672576" fillcolor="black">
            <v:shadow color="#868686"/>
            <v:textpath style="font-family:&quot;Times New Roman&quot;;font-weight:bold;v-text-kern:t" trim="t" fitpath="t" string="Я     ЗА &#10;  ОСОБИСТУ&#10;ГІГІЄНУ"/>
          </v:shape>
        </w:pict>
      </w:r>
    </w:p>
    <w:sectPr w:rsidR="008D2625" w:rsidRPr="00867894" w:rsidSect="00867894">
      <w:pgSz w:w="16838" w:h="11906" w:orient="landscape"/>
      <w:pgMar w:top="1701" w:right="1134" w:bottom="850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30364"/>
    <w:multiLevelType w:val="hybridMultilevel"/>
    <w:tmpl w:val="6ACEF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C68A2"/>
    <w:multiLevelType w:val="hybridMultilevel"/>
    <w:tmpl w:val="BFB65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77EA5"/>
    <w:multiLevelType w:val="hybridMultilevel"/>
    <w:tmpl w:val="74EC1B14"/>
    <w:lvl w:ilvl="0" w:tplc="AA2244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867894"/>
    <w:rsid w:val="00094EE8"/>
    <w:rsid w:val="001C22A8"/>
    <w:rsid w:val="007C1A92"/>
    <w:rsid w:val="00867894"/>
    <w:rsid w:val="008D2625"/>
    <w:rsid w:val="008F5A00"/>
    <w:rsid w:val="00910CDE"/>
    <w:rsid w:val="00942C93"/>
    <w:rsid w:val="009A0306"/>
    <w:rsid w:val="009F5DCA"/>
    <w:rsid w:val="00A27F7A"/>
    <w:rsid w:val="00A97CFC"/>
    <w:rsid w:val="00AA1999"/>
    <w:rsid w:val="00B9748A"/>
    <w:rsid w:val="00CC7503"/>
    <w:rsid w:val="00E30660"/>
    <w:rsid w:val="00E45DC1"/>
    <w:rsid w:val="00EF37AE"/>
    <w:rsid w:val="00F4577F"/>
    <w:rsid w:val="00FE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60"/>
  </w:style>
  <w:style w:type="paragraph" w:styleId="1">
    <w:name w:val="heading 1"/>
    <w:basedOn w:val="a"/>
    <w:next w:val="a"/>
    <w:link w:val="10"/>
    <w:qFormat/>
    <w:rsid w:val="00A97CF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A97CFC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7C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A97C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Основной текст_"/>
    <w:basedOn w:val="a0"/>
    <w:link w:val="21"/>
    <w:rsid w:val="00A97CF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3"/>
    <w:rsid w:val="00A97CFC"/>
    <w:rPr>
      <w:spacing w:val="30"/>
    </w:rPr>
  </w:style>
  <w:style w:type="paragraph" w:customStyle="1" w:styleId="21">
    <w:name w:val="Основной текст2"/>
    <w:basedOn w:val="a"/>
    <w:link w:val="a3"/>
    <w:rsid w:val="00A97CFC"/>
    <w:pPr>
      <w:shd w:val="clear" w:color="auto" w:fill="FFFFFF"/>
      <w:spacing w:after="180" w:line="235" w:lineRule="exact"/>
      <w:ind w:hanging="34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styleId="HTML">
    <w:name w:val="HTML Preformatted"/>
    <w:basedOn w:val="a"/>
    <w:link w:val="HTML0"/>
    <w:unhideWhenUsed/>
    <w:rsid w:val="00A97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97C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0A5E-3555-450B-BDC4-919979AD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2012-09-02T13:39:00Z</dcterms:created>
  <dcterms:modified xsi:type="dcterms:W3CDTF">2012-09-07T18:16:00Z</dcterms:modified>
</cp:coreProperties>
</file>