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70" w:rsidRPr="0072177B" w:rsidRDefault="000C3670" w:rsidP="000C3670">
      <w:pPr>
        <w:ind w:left="-284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72177B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Бесіда на тему:</w:t>
      </w:r>
    </w:p>
    <w:p w:rsidR="000C3670" w:rsidRPr="0072177B" w:rsidRDefault="000C3670" w:rsidP="000C3670">
      <w:pPr>
        <w:shd w:val="clear" w:color="auto" w:fill="FFFFFF"/>
        <w:spacing w:line="276" w:lineRule="auto"/>
        <w:ind w:left="-284"/>
        <w:rPr>
          <w:rFonts w:ascii="Times New Roman" w:hAnsi="Times New Roman" w:cs="Times New Roman"/>
          <w:sz w:val="36"/>
          <w:szCs w:val="36"/>
          <w:lang w:val="ru-RU"/>
        </w:rPr>
      </w:pPr>
      <w:r w:rsidRPr="0072177B">
        <w:rPr>
          <w:rFonts w:ascii="Times New Roman" w:eastAsia="Times New Roman" w:hAnsi="Times New Roman" w:cs="Times New Roman"/>
          <w:b/>
          <w:bCs/>
          <w:position w:val="-3"/>
          <w:sz w:val="36"/>
          <w:szCs w:val="36"/>
          <w:lang w:val="uk-UA"/>
        </w:rPr>
        <w:t>Правила поведінки на літніх водоймах</w:t>
      </w:r>
    </w:p>
    <w:p w:rsidR="000C3670" w:rsidRPr="0072177B" w:rsidRDefault="000C3670" w:rsidP="000C3670">
      <w:pPr>
        <w:ind w:left="-284"/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72177B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Мета:</w:t>
      </w:r>
    </w:p>
    <w:p w:rsidR="000C3670" w:rsidRPr="0072177B" w:rsidRDefault="000C3670" w:rsidP="000C3670">
      <w:pPr>
        <w:shd w:val="clear" w:color="auto" w:fill="FFFFFF"/>
        <w:spacing w:line="276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7A4F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087A4F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72177B">
        <w:rPr>
          <w:rFonts w:ascii="Times New Roman" w:hAnsi="Times New Roman" w:cs="Times New Roman"/>
          <w:i/>
          <w:sz w:val="28"/>
          <w:szCs w:val="28"/>
          <w:lang w:val="uk-UA"/>
        </w:rPr>
        <w:t>Формування  у дітей поняття про правила поведінки на літніх водоймах . Виховування у учнів почуття відповідальності за своє здоров’я та життя.</w:t>
      </w:r>
    </w:p>
    <w:p w:rsidR="000C3670" w:rsidRPr="0072177B" w:rsidRDefault="000C3670" w:rsidP="000C3670">
      <w:pPr>
        <w:ind w:left="-284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67D7E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                  </w:t>
      </w:r>
      <w:r w:rsidRPr="0072177B">
        <w:rPr>
          <w:rFonts w:ascii="Times New Roman" w:hAnsi="Times New Roman" w:cs="Times New Roman"/>
          <w:b/>
          <w:i/>
          <w:sz w:val="32"/>
          <w:szCs w:val="32"/>
          <w:lang w:val="uk-UA"/>
        </w:rPr>
        <w:t>Учитель:</w:t>
      </w:r>
    </w:p>
    <w:p w:rsidR="009E027B" w:rsidRPr="0072177B" w:rsidRDefault="000C3670" w:rsidP="0072177B">
      <w:pPr>
        <w:shd w:val="clear" w:color="auto" w:fill="FFFFFF"/>
        <w:spacing w:before="82"/>
        <w:ind w:left="-142" w:right="10" w:firstLine="27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На нашій планеті завжди є можливість </w:t>
      </w:r>
      <w:r w:rsidRPr="0072177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uk-UA"/>
        </w:rPr>
        <w:t xml:space="preserve">опинитись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у воді: вона покриває 71 відсоток поверхні земної кулі. Тому древні </w:t>
      </w:r>
      <w:r w:rsidRPr="0072177B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  <w:lang w:val="uk-UA"/>
        </w:rPr>
        <w:t xml:space="preserve">греки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уміння плавати вважали таким же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обов'язковим, як уміння читати.</w:t>
      </w:r>
    </w:p>
    <w:p w:rsidR="009E027B" w:rsidRPr="0072177B" w:rsidRDefault="000C3670" w:rsidP="0072177B">
      <w:pPr>
        <w:shd w:val="clear" w:color="auto" w:fill="FFFFFF"/>
        <w:spacing w:before="10"/>
        <w:ind w:left="-142" w:right="5" w:firstLine="27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11"/>
          <w:sz w:val="26"/>
          <w:szCs w:val="26"/>
          <w:lang w:val="uk-UA"/>
        </w:rPr>
        <w:t xml:space="preserve">Втім, тисячолітні спостереження показують., що тонуть в основному саме ті, </w:t>
      </w: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хто вміє плавати, і це не дивно: як би не вміла людина бігати, стрибати, плавати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або навіть літати, життя його не стане більш захищене без правильного керування </w:t>
      </w:r>
      <w:r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своїми можливостями. Більш того, збільшення ступенів свободи веде до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збільшення ступенів небезпеки.</w:t>
      </w:r>
    </w:p>
    <w:p w:rsidR="009E027B" w:rsidRPr="0072177B" w:rsidRDefault="000C3670" w:rsidP="0072177B">
      <w:pPr>
        <w:shd w:val="clear" w:color="auto" w:fill="FFFFFF"/>
        <w:spacing w:before="5"/>
        <w:ind w:left="-142" w:right="10" w:firstLine="27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Нещасні випадки відбуваються найчастіше при порушенні заходів безпеки на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воді. Аналіз узагальнених даних показує, що більшість гине через невміння добре плавати, купання в необладнаних водоймах, при хвилюванні на морі, порушенні навігаційних правил, в аварійних ситуаціях на човнах і інших плавзасобах, під час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переправ, у період паводків і повеней.</w:t>
      </w:r>
    </w:p>
    <w:p w:rsidR="009E027B" w:rsidRPr="0072177B" w:rsidRDefault="000C3670" w:rsidP="0072177B">
      <w:pPr>
        <w:shd w:val="clear" w:color="auto" w:fill="FFFFFF"/>
        <w:tabs>
          <w:tab w:val="left" w:pos="1445"/>
        </w:tabs>
        <w:spacing w:before="5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Останнім часом усе більшу популярність набуває підводний спорт. </w:t>
      </w:r>
      <w:r w:rsidRPr="0072177B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Купивши дихальну трубку, маску і ласти, деякі плавці починають самостійно </w:t>
      </w: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освоювати техніку підводних занурень, займатися підводним полюванням, </w:t>
      </w:r>
      <w:r w:rsidRPr="0072177B">
        <w:rPr>
          <w:rFonts w:ascii="Times New Roman" w:eastAsia="Times New Roman" w:hAnsi="Times New Roman" w:cs="Times New Roman"/>
          <w:spacing w:val="-6"/>
          <w:sz w:val="26"/>
          <w:szCs w:val="26"/>
          <w:lang w:val="uk-UA"/>
        </w:rPr>
        <w:t xml:space="preserve">фотографуванням і ті. Часто такі заняття закінчуються трагічно. </w:t>
      </w:r>
      <w:r w:rsidR="0072177B" w:rsidRPr="0072177B">
        <w:rPr>
          <w:rFonts w:ascii="Times New Roman" w:eastAsia="Times New Roman" w:hAnsi="Times New Roman" w:cs="Times New Roman"/>
          <w:spacing w:val="-6"/>
          <w:sz w:val="26"/>
          <w:szCs w:val="26"/>
          <w:lang w:val="uk-UA"/>
        </w:rPr>
        <w:t>П</w:t>
      </w:r>
      <w:r w:rsidRPr="0072177B">
        <w:rPr>
          <w:rFonts w:ascii="Times New Roman" w:eastAsia="Times New Roman" w:hAnsi="Times New Roman" w:cs="Times New Roman"/>
          <w:spacing w:val="-6"/>
          <w:sz w:val="26"/>
          <w:szCs w:val="26"/>
          <w:lang w:val="uk-UA"/>
        </w:rPr>
        <w:t xml:space="preserve">ри тривалому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перебуванні під водою, не маючи можливості відновлення запасів кисню в організмі, людина може загинути.</w:t>
      </w:r>
    </w:p>
    <w:p w:rsidR="009E027B" w:rsidRPr="0072177B" w:rsidRDefault="000C3670" w:rsidP="0072177B">
      <w:pPr>
        <w:shd w:val="clear" w:color="auto" w:fill="FFFFFF"/>
        <w:tabs>
          <w:tab w:val="left" w:pos="1445"/>
        </w:tabs>
        <w:ind w:right="1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Частою причиною загибелі у воді також є перевтома, перегрівання, </w:t>
      </w:r>
      <w:r w:rsidRPr="0072177B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 xml:space="preserve">переохолодження, алкогольне сп'яніння та інше. Особливу тривогу викликає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обставина, що серед потопаючих - четверту частину складають діти до 16 років.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Половина з </w:t>
      </w:r>
      <w:proofErr w:type="spellStart"/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них-</w:t>
      </w:r>
      <w:proofErr w:type="spellEnd"/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малята, залишені без нагляду старшими.</w:t>
      </w:r>
    </w:p>
    <w:p w:rsidR="009E027B" w:rsidRPr="0072177B" w:rsidRDefault="000C3670" w:rsidP="0072177B">
      <w:pPr>
        <w:shd w:val="clear" w:color="auto" w:fill="FFFFFF"/>
        <w:tabs>
          <w:tab w:val="left" w:pos="1445"/>
        </w:tabs>
        <w:ind w:right="2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Відпочиваючи, треба додержуватися заходів безпеки на воді. Намагатися якнайшвидше </w:t>
      </w:r>
      <w:r w:rsidRPr="0072177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навчилися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плавати.</w:t>
      </w:r>
    </w:p>
    <w:p w:rsidR="009E027B" w:rsidRPr="0072177B" w:rsidRDefault="000C3670" w:rsidP="0072177B">
      <w:pPr>
        <w:shd w:val="clear" w:color="auto" w:fill="FFFFFF"/>
        <w:ind w:left="-142" w:right="5" w:firstLine="27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Товариство рятування на водах навчає громадян самим простим заходам </w:t>
      </w:r>
      <w:r w:rsidRPr="0072177B">
        <w:rPr>
          <w:rFonts w:ascii="Times New Roman" w:eastAsia="Times New Roman" w:hAnsi="Times New Roman" w:cs="Times New Roman"/>
          <w:spacing w:val="-6"/>
          <w:sz w:val="26"/>
          <w:szCs w:val="26"/>
          <w:lang w:val="uk-UA"/>
        </w:rPr>
        <w:t xml:space="preserve">безпеки на воді. При настанні теплих сонячних днів люди ринуться до води. При </w:t>
      </w:r>
      <w:r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цьому варто пам'ятати, що вода помилок не прощає. Заходи безпеки при купанні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потрібно виконувати дуже точно.</w:t>
      </w:r>
    </w:p>
    <w:p w:rsidR="009E027B" w:rsidRPr="0072177B" w:rsidRDefault="000C3670" w:rsidP="0072177B">
      <w:pPr>
        <w:shd w:val="clear" w:color="auto" w:fill="FFFFFF"/>
        <w:spacing w:before="10"/>
        <w:ind w:left="-142" w:firstLine="27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Купання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дітей ні в якому разі не повинно проходити без нагляду </w:t>
      </w: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старших, які добре вміють плавати. Учитися плавати обов'язково потрібно під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керівництвом інструктора або батьків.</w:t>
      </w:r>
    </w:p>
    <w:p w:rsidR="009E027B" w:rsidRPr="0072177B" w:rsidRDefault="000C3670" w:rsidP="0072177B">
      <w:pPr>
        <w:shd w:val="clear" w:color="auto" w:fill="FFFFFF"/>
        <w:spacing w:before="5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Купатися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краще ранком або ввечері, коли сонце гріє, але немає</w:t>
      </w:r>
      <w:r w:rsidR="0072177B"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небезпеки перегріву. Темпера тура води повинна бути не нижче 17-19 , у більш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холодній - знаходитися небезпечно.</w:t>
      </w:r>
    </w:p>
    <w:p w:rsidR="009E027B" w:rsidRPr="0072177B" w:rsidRDefault="000C3670" w:rsidP="0072177B">
      <w:pPr>
        <w:numPr>
          <w:ilvl w:val="0"/>
          <w:numId w:val="6"/>
        </w:numPr>
        <w:shd w:val="clear" w:color="auto" w:fill="FFFFFF"/>
        <w:tabs>
          <w:tab w:val="left" w:pos="284"/>
          <w:tab w:val="left" w:pos="1608"/>
        </w:tabs>
        <w:spacing w:before="10"/>
        <w:ind w:left="0" w:right="19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Плавати у воді </w:t>
      </w:r>
      <w:r w:rsidRPr="0072177B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 xml:space="preserve">можна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не більше 20 хвилин, причому цей час</w:t>
      </w:r>
      <w:r w:rsidR="0072177B"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повинен збільшуватися поступово, починаючи з 3-5 хвилин.</w:t>
      </w:r>
    </w:p>
    <w:p w:rsidR="009E027B" w:rsidRPr="0072177B" w:rsidRDefault="000C3670" w:rsidP="0072177B">
      <w:pPr>
        <w:numPr>
          <w:ilvl w:val="0"/>
          <w:numId w:val="6"/>
        </w:numPr>
        <w:shd w:val="clear" w:color="auto" w:fill="FFFFFF"/>
        <w:tabs>
          <w:tab w:val="left" w:pos="284"/>
          <w:tab w:val="left" w:pos="1445"/>
        </w:tabs>
        <w:spacing w:before="10"/>
        <w:ind w:left="0" w:right="1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>Не можна доводити себе до ознобу. При переохолодженні можуть</w:t>
      </w:r>
      <w:r w:rsidR="0072177B" w:rsidRPr="0072177B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>виникнути судорога, відбутися припинення дихання, втрата свідомості. Краще</w:t>
      </w:r>
      <w:r w:rsidR="00540CFD"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купа</w:t>
      </w:r>
      <w:r w:rsidR="00540CFD" w:rsidRPr="0072177B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тися</w:t>
      </w:r>
      <w:r w:rsidRPr="0072177B">
        <w:rPr>
          <w:rFonts w:ascii="Times New Roman" w:eastAsia="Times New Roman" w:hAnsi="Times New Roman" w:cs="Times New Roman"/>
          <w:smallCaps/>
          <w:spacing w:val="-4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декілька разів по 15-20 хвилин, а в перервах пограти в рухливі ігри:</w:t>
      </w:r>
      <w:r w:rsidR="00540CFD" w:rsidRPr="0072177B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волейбол, бадмінтон.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4"/>
        <w:ind w:left="0" w:right="1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входити, не пірнати у воду після тривалого перебування на </w:t>
      </w:r>
      <w:r w:rsidRPr="0072177B">
        <w:rPr>
          <w:rFonts w:ascii="Times New Roman" w:eastAsia="Times New Roman" w:hAnsi="Times New Roman" w:cs="Times New Roman"/>
          <w:spacing w:val="-6"/>
          <w:sz w:val="26"/>
          <w:szCs w:val="26"/>
          <w:lang w:val="uk-UA"/>
        </w:rPr>
        <w:t xml:space="preserve">сонце. Периферичні судини сильно розширені для більшої тепловіддачі. При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охолодженні у вод) наступає різке рефлекторне скорочення м'язів, що спричиняє за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собою припинення дихання.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45"/>
        </w:tabs>
        <w:ind w:left="0" w:right="1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 xml:space="preserve">Не входити у воду в стані алкогольного сп'яніння. Алкоголь блокує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нормальну діяльність головного мозку.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45"/>
        </w:tabs>
        <w:spacing w:before="10"/>
        <w:ind w:left="0" w:right="1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Якщо немає поблизу обладнаного пляжу, треба вибрати безпечне для </w:t>
      </w:r>
      <w:r w:rsidRPr="0072177B">
        <w:rPr>
          <w:rFonts w:ascii="Times New Roman" w:eastAsia="Times New Roman" w:hAnsi="Times New Roman" w:cs="Times New Roman"/>
          <w:spacing w:val="-6"/>
          <w:sz w:val="26"/>
          <w:szCs w:val="26"/>
          <w:lang w:val="uk-UA"/>
        </w:rPr>
        <w:t xml:space="preserve">купання місце з твердим та чистим дном, поступовим ухилом. У воду заходьте </w:t>
      </w:r>
      <w:r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обережно. </w:t>
      </w:r>
      <w:r w:rsidRPr="0072177B">
        <w:rPr>
          <w:rFonts w:ascii="Times New Roman" w:eastAsia="Times New Roman" w:hAnsi="Times New Roman" w:cs="Times New Roman"/>
          <w:smallCaps/>
          <w:spacing w:val="-5"/>
          <w:sz w:val="26"/>
          <w:szCs w:val="26"/>
          <w:lang w:val="uk-UA"/>
        </w:rPr>
        <w:t xml:space="preserve">Ніколи </w:t>
      </w:r>
      <w:r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не пірнайте в незнайомих місцях, не обладнаних спеціально. </w:t>
      </w: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Навіть якщо напередодні це місце було безпечним для стрибків, то за ніч плином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могло принести корчі або щось вкинули у воду.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29"/>
        <w:ind w:left="0" w:right="1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Не запливати далеко, особливо за буї, тому що можна не розрахувати </w:t>
      </w:r>
      <w:r w:rsidRPr="0072177B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 xml:space="preserve">своїх сип. Відчувши втому, не треба губитися і рватися, якнайшвидше доплисти до </w:t>
      </w:r>
      <w:r w:rsidRPr="0072177B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 xml:space="preserve">берега. Потрібно "відпочивати" на воді. Для цього обов'язково треба навчитися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плавати на спині Перевернувшись на спину і підтримуючи себе на поверхні легкими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прямуваннями рук і ніг, ви зможете відпочити.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5"/>
        <w:ind w:left="0" w:right="2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 Якщо захопило плином, не намагайтеся з ним боротися. Треба </w:t>
      </w:r>
      <w:r w:rsidR="00540CFD"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пливти  в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низ з</w:t>
      </w:r>
      <w:r w:rsidR="00540CFD"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а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 течією, поступово, під невеличким кутом, наближаючись до берег</w:t>
      </w:r>
      <w:r w:rsidR="00540CFD"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у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45"/>
        </w:tabs>
        <w:spacing w:before="5"/>
        <w:ind w:left="0" w:right="1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губитися, навіть якщо потрапили у вир. Необхідно набрати </w:t>
      </w:r>
      <w:r w:rsidRPr="0072177B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 xml:space="preserve">побільше повітря </w:t>
      </w:r>
      <w:r w:rsidR="00540CFD" w:rsidRPr="0072177B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>в</w:t>
      </w:r>
      <w:r w:rsidRPr="0072177B">
        <w:rPr>
          <w:rFonts w:ascii="Times New Roman" w:eastAsia="Times New Roman" w:hAnsi="Times New Roman" w:cs="Times New Roman"/>
          <w:smallCaps/>
          <w:spacing w:val="-2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 xml:space="preserve">легені, зануритися у воду і, зробивши сильний ривок вбік,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спливти.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45"/>
        </w:tabs>
        <w:ind w:left="0" w:right="1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У водоймах із великою кількістю ряски потрібно намагатися плисти </w:t>
      </w:r>
      <w:r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поблизу самої поверхні води, не чіпати рослини, не робити різких рухів. Якщо усе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ж руки або ноги заплутуються стеблами, необхідно зупинитися {прийняти положення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"поплавця", "спливання") і звільнитися від них.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45"/>
        </w:tabs>
        <w:spacing w:before="38"/>
        <w:ind w:left="0" w:right="5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Дуже обережно плавати на надувних матрацах, автомобільних </w:t>
      </w:r>
      <w:r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камерах і надувних іграшках. Вітром або плином їх може віднести дуже далеко від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берега,  а хвилею - захлеснути, із них може вийти повітря, і вони загублять плавучість.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64"/>
        </w:tabs>
        <w:spacing w:before="24"/>
        <w:ind w:left="0" w:right="1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Купання з маскою, трубкою і ластами потребує особливої обережності.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можна плавати з трубкою при сильному хвилюванні моря Плавати треба </w:t>
      </w:r>
      <w:r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тільки уздовж берега та обов'язково під постійним наглядом, щоб вчасно могла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прийти допомога.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64"/>
        </w:tabs>
        <w:spacing w:before="19"/>
        <w:ind w:left="0" w:right="14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 xml:space="preserve">не допускати грубих ігор </w:t>
      </w:r>
      <w:r w:rsidR="0072177B" w:rsidRPr="0072177B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>у</w:t>
      </w:r>
      <w:r w:rsidRPr="0072177B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2"/>
          <w:sz w:val="26"/>
          <w:szCs w:val="26"/>
          <w:lang w:val="uk-UA"/>
        </w:rPr>
        <w:t xml:space="preserve">воді: підпливати під тих, хто купається, </w:t>
      </w:r>
      <w:r w:rsidRPr="0072177B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 xml:space="preserve">хапати їх за ноги, топити", подавати помилкові сигнали про </w:t>
      </w:r>
      <w:proofErr w:type="spellStart"/>
      <w:r w:rsidRPr="0072177B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>допомог</w:t>
      </w:r>
      <w:proofErr w:type="spellEnd"/>
      <w:r w:rsidRPr="0072177B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 xml:space="preserve"> і т. і.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64"/>
        </w:tabs>
        <w:spacing w:before="34"/>
        <w:ind w:left="0" w:right="1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 лишати у води малят. Вони можуть оступитися і впасти,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захлинутися водою або потрапити в яму. На жаль, бувають випадки, коли маленькі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діти тонуть у ванні, залишені батьками, старшими "буквально на одну хвилинку".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64"/>
        </w:tabs>
        <w:spacing w:before="29"/>
        <w:ind w:left="0" w:right="1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Не запливати за обмежувальні знаки, тому що вони обмежують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акваторію з перевіреним дном, визначеною глибиною, там гарантована відсутність </w:t>
      </w:r>
      <w:proofErr w:type="spellStart"/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водовирів</w:t>
      </w:r>
      <w:proofErr w:type="spellEnd"/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інших небезпек. Не треба відпливати далеко від берега або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перепливати водойми на суперечку. Довести своє уміння плавати можна, пропливши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декілька разів ту саму дистанцію поблизу берега.</w:t>
      </w:r>
    </w:p>
    <w:p w:rsidR="009E027B" w:rsidRPr="00AE3B31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59"/>
        </w:tabs>
        <w:spacing w:before="34"/>
        <w:ind w:left="0" w:right="1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3B31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Не наближатись до близько пропливаючих суден, човнів і катерів.</w:t>
      </w:r>
      <w:r w:rsidR="0072177B" w:rsidRPr="00AE3B31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 </w:t>
      </w:r>
      <w:r w:rsidRPr="00AE3B31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Порушення цих правил залишаються головною причиною загибелі людей на</w:t>
      </w:r>
      <w:r w:rsidR="00AE3B31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 </w:t>
      </w:r>
      <w:r w:rsidRPr="00AE3B31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воді. Щороку у світі тоне величезна кількість людей. Багато дорослих тоне в стан</w:t>
      </w:r>
      <w:r w:rsidR="00AE3B31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і </w:t>
      </w:r>
      <w:r w:rsidRPr="00AE3B31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E3B31">
        <w:rPr>
          <w:rFonts w:ascii="Times New Roman" w:eastAsia="Times New Roman" w:hAnsi="Times New Roman" w:cs="Times New Roman"/>
          <w:sz w:val="26"/>
          <w:szCs w:val="26"/>
          <w:lang w:val="uk-UA"/>
        </w:rPr>
        <w:t>сп'яніння.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10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77B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Втім, називають і іншу головну причину </w:t>
      </w:r>
      <w:r w:rsidR="001B1654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>загибелі у воді</w:t>
      </w:r>
      <w:r w:rsidRPr="0072177B">
        <w:rPr>
          <w:rFonts w:ascii="Times New Roman" w:eastAsia="Times New Roman" w:hAnsi="Times New Roman" w:cs="Times New Roman"/>
          <w:spacing w:val="-3"/>
          <w:sz w:val="26"/>
          <w:szCs w:val="26"/>
          <w:lang w:val="uk-UA"/>
        </w:rPr>
        <w:t xml:space="preserve">: спочатку </w:t>
      </w: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самовпевненість, а потім страх. Причому відомо, що і від того, і від іншого часто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рятують знання.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50"/>
        </w:tabs>
        <w:spacing w:before="29"/>
        <w:ind w:left="0" w:right="14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>У плавця починає вести ногу. Знаючи, що це звичайна ситуація, ви</w:t>
      </w:r>
      <w:r w:rsidR="0072177B" w:rsidRPr="0072177B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>повинні на секунду зануритися з головою у воду і, розпрямивши ногу, сильно рукою</w:t>
      </w:r>
      <w:r w:rsidR="0072177B"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 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потягнути на себе ступню </w:t>
      </w:r>
      <w:r w:rsidRPr="0072177B"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  <w:lang w:val="uk-UA"/>
        </w:rPr>
        <w:t xml:space="preserve">за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великий палець. Якщо не знати цього прийому, легко</w:t>
      </w:r>
      <w:r w:rsidR="0072177B"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>злякатися, і, гублячи сили і збиваючи подих, намагатися плисти до берега, а там вже</w:t>
      </w:r>
      <w:r w:rsidR="00540CFD"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- як повезе.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5"/>
        <w:ind w:left="0" w:right="19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 речі, одночасно з умінням плавати ціпком необхідно навчитися 1 відпочивати </w:t>
      </w:r>
      <w:r w:rsidRPr="0072177B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 xml:space="preserve">у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воді.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450"/>
        </w:tabs>
        <w:spacing w:before="5"/>
        <w:ind w:left="0" w:right="19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Перший засіб - лежачи на спині. Спокійно розправивши руки і ноги,</w:t>
      </w:r>
      <w:r w:rsidR="0072177B"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>закрити очі, лягти головою на воду і розслабитися, лише злегка допомагаючи собі</w:t>
      </w:r>
      <w:r w:rsidR="00540CFD"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>утриматися в горизонтальному положенні. Набрати в легкі повітря, затримати,</w:t>
      </w:r>
      <w:r w:rsidR="0072177B" w:rsidRPr="0072177B">
        <w:rPr>
          <w:rFonts w:ascii="Times New Roman" w:eastAsia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повільно видихнути.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  <w:tab w:val="left" w:pos="1210"/>
        </w:tabs>
        <w:spacing w:before="120"/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>Другий засіб - зіщулившись "поплавцем". Вдихнути, занурити особу у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воду, обійняти коліна руками і притиснути до тіла,  стримуючи видих (але не </w:t>
      </w:r>
      <w:r w:rsidRPr="0072177B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 xml:space="preserve">напружуючись), повільно видихати у воду, а потім - знову швидкий вдих над водою </w:t>
      </w:r>
      <w:r w:rsidRPr="0072177B">
        <w:rPr>
          <w:rFonts w:ascii="Times New Roman" w:eastAsia="Times New Roman" w:hAnsi="Times New Roman" w:cs="Times New Roman"/>
          <w:spacing w:val="-11"/>
          <w:sz w:val="26"/>
          <w:szCs w:val="26"/>
          <w:lang w:val="uk-UA"/>
        </w:rPr>
        <w:t xml:space="preserve">знову "поплавець". Якщо ви змерзнули, треба робити нерухому {статичну} гімнастику,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по черзі напружувати руки і ноги.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right="19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Отже, після відпочинку, треба знову плисти до берега, і знову відпочивати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Але ні в якому разі не втрачати енергії на страх, порадьте собі в крайньому випадку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 xml:space="preserve">думкою, що боятися вже пізно - треба тільки діяти. Той хто вміє з рештою пропливти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десять метрів, пропливе і сто, якщо буде відпочивати, та й людина все-таки легше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води.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</w:tabs>
        <w:spacing w:before="34"/>
        <w:ind w:left="0" w:right="1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Існує найпростіший прийом орієнтації під водою. Під час навіть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неглибокого занурення (наприклад, із маскою) плавець нерідко втрачає правильне </w:t>
      </w: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відчуття "верх-низ", причому часто про цей навіть не догадується. Щоб йти точно </w:t>
      </w:r>
      <w:r w:rsidRPr="0072177B">
        <w:rPr>
          <w:rFonts w:ascii="Times New Roman" w:eastAsia="Times New Roman" w:hAnsi="Times New Roman" w:cs="Times New Roman"/>
          <w:spacing w:val="-10"/>
          <w:sz w:val="26"/>
          <w:szCs w:val="26"/>
          <w:lang w:val="uk-UA"/>
        </w:rPr>
        <w:t>нагору, треба випустити декілька пухирців повітря, а уже вони покажуть дорогу.</w:t>
      </w:r>
    </w:p>
    <w:p w:rsidR="009E027B" w:rsidRPr="0072177B" w:rsidRDefault="000C3670" w:rsidP="0072177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77B">
        <w:rPr>
          <w:rFonts w:ascii="Times New Roman" w:eastAsia="Times New Roman" w:hAnsi="Times New Roman" w:cs="Times New Roman"/>
          <w:spacing w:val="-7"/>
          <w:sz w:val="26"/>
          <w:szCs w:val="26"/>
          <w:lang w:val="uk-UA"/>
        </w:rPr>
        <w:t xml:space="preserve">Зрозуміло, усі ці поради потрібні, якщо ви узагалі вмієте плавати. Навчити </w:t>
      </w:r>
      <w:r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плавати </w:t>
      </w:r>
      <w:r w:rsidR="001B1654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>свою</w:t>
      </w:r>
      <w:r w:rsidRPr="0072177B">
        <w:rPr>
          <w:rFonts w:ascii="Times New Roman" w:eastAsia="Times New Roman" w:hAnsi="Times New Roman" w:cs="Times New Roman"/>
          <w:smallCaps/>
          <w:spacing w:val="-1"/>
          <w:sz w:val="26"/>
          <w:szCs w:val="26"/>
          <w:lang w:val="uk-UA"/>
        </w:rPr>
        <w:t xml:space="preserve"> </w:t>
      </w:r>
      <w:r w:rsidRPr="0072177B">
        <w:rPr>
          <w:rFonts w:ascii="Times New Roman" w:eastAsia="Times New Roman" w:hAnsi="Times New Roman" w:cs="Times New Roman"/>
          <w:spacing w:val="-1"/>
          <w:sz w:val="26"/>
          <w:szCs w:val="26"/>
          <w:lang w:val="uk-UA"/>
        </w:rPr>
        <w:t xml:space="preserve">дитину - обов'язок, такий же, як навчити переходити вулицю. </w:t>
      </w:r>
      <w:r w:rsidRPr="0072177B">
        <w:rPr>
          <w:rFonts w:ascii="Times New Roman" w:eastAsia="Times New Roman" w:hAnsi="Times New Roman" w:cs="Times New Roman"/>
          <w:spacing w:val="-8"/>
          <w:sz w:val="26"/>
          <w:szCs w:val="26"/>
          <w:lang w:val="uk-UA"/>
        </w:rPr>
        <w:t xml:space="preserve">Впевнено триматися на воді можна навчити за 5- 7 днів, і це вже перший крок до </w:t>
      </w:r>
      <w:r w:rsidRPr="0072177B">
        <w:rPr>
          <w:rFonts w:ascii="Times New Roman" w:eastAsia="Times New Roman" w:hAnsi="Times New Roman" w:cs="Times New Roman"/>
          <w:spacing w:val="-9"/>
          <w:sz w:val="26"/>
          <w:szCs w:val="26"/>
          <w:lang w:val="uk-UA"/>
        </w:rPr>
        <w:t xml:space="preserve">безпеки: діти тонуть не тільки в ставках і річках, але й у бочках із водою, і в домашніх </w:t>
      </w:r>
      <w:r w:rsidRPr="0072177B">
        <w:rPr>
          <w:rFonts w:ascii="Times New Roman" w:eastAsia="Times New Roman" w:hAnsi="Times New Roman" w:cs="Times New Roman"/>
          <w:sz w:val="26"/>
          <w:szCs w:val="26"/>
          <w:lang w:val="uk-UA"/>
        </w:rPr>
        <w:t>ваннах.</w:t>
      </w:r>
    </w:p>
    <w:p w:rsidR="0072177B" w:rsidRPr="0072177B" w:rsidRDefault="0072177B" w:rsidP="0072177B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72177B" w:rsidRPr="0072177B" w:rsidSect="00EE1505">
      <w:pgSz w:w="11909" w:h="16834"/>
      <w:pgMar w:top="284" w:right="360" w:bottom="36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AC8F1E"/>
    <w:lvl w:ilvl="0">
      <w:numFmt w:val="bullet"/>
      <w:lvlText w:val="*"/>
      <w:lvlJc w:val="left"/>
    </w:lvl>
  </w:abstractNum>
  <w:abstractNum w:abstractNumId="1">
    <w:nsid w:val="0BE179B7"/>
    <w:multiLevelType w:val="hybridMultilevel"/>
    <w:tmpl w:val="4D6A637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60AE"/>
    <w:multiLevelType w:val="hybridMultilevel"/>
    <w:tmpl w:val="2D92C440"/>
    <w:lvl w:ilvl="0" w:tplc="3410B27E">
      <w:numFmt w:val="bullet"/>
      <w:lvlText w:val=""/>
      <w:lvlJc w:val="left"/>
      <w:pPr>
        <w:ind w:left="1889" w:hanging="1752"/>
      </w:pPr>
      <w:rPr>
        <w:rFonts w:ascii="Symbol" w:eastAsiaTheme="minorEastAsia" w:hAnsi="Symbol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">
    <w:nsid w:val="739B4C69"/>
    <w:multiLevelType w:val="hybridMultilevel"/>
    <w:tmpl w:val="4D6A3DE2"/>
    <w:lvl w:ilvl="0" w:tplc="0422000B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59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58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59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3670"/>
    <w:rsid w:val="00061BB2"/>
    <w:rsid w:val="000C3670"/>
    <w:rsid w:val="000E3586"/>
    <w:rsid w:val="001B1654"/>
    <w:rsid w:val="00540CFD"/>
    <w:rsid w:val="0072177B"/>
    <w:rsid w:val="009E027B"/>
    <w:rsid w:val="00AE3B31"/>
    <w:rsid w:val="00EE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2009-05-18T06:50:00Z</cp:lastPrinted>
  <dcterms:created xsi:type="dcterms:W3CDTF">2009-05-14T09:43:00Z</dcterms:created>
  <dcterms:modified xsi:type="dcterms:W3CDTF">2009-05-18T10:06:00Z</dcterms:modified>
</cp:coreProperties>
</file>